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E56" w:rsidRPr="006809F7" w:rsidRDefault="00803E56" w:rsidP="0002107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 w:rsidRPr="006809F7">
        <w:rPr>
          <w:rFonts w:asciiTheme="majorHAnsi" w:hAnsiTheme="majorHAnsi"/>
          <w:b/>
          <w:sz w:val="24"/>
          <w:szCs w:val="24"/>
        </w:rPr>
        <w:t>SCHEDA PRESENTAZIONE PROGETTI PTOF</w:t>
      </w:r>
    </w:p>
    <w:p w:rsidR="00803E56" w:rsidRPr="006809F7" w:rsidRDefault="00803E56" w:rsidP="00803E56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803E56" w:rsidRPr="006809F7" w:rsidRDefault="00803E56" w:rsidP="00803E56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892637" w:rsidRPr="006809F7" w:rsidRDefault="00803E56" w:rsidP="00892637">
      <w:pPr>
        <w:pStyle w:val="Paragrafoelenco"/>
        <w:numPr>
          <w:ilvl w:val="0"/>
          <w:numId w:val="37"/>
        </w:numPr>
        <w:spacing w:after="0" w:line="480" w:lineRule="auto"/>
        <w:rPr>
          <w:rFonts w:asciiTheme="majorHAnsi" w:hAnsiTheme="majorHAnsi"/>
          <w:b/>
          <w:sz w:val="24"/>
          <w:szCs w:val="24"/>
        </w:rPr>
      </w:pPr>
      <w:r w:rsidRPr="006809F7">
        <w:rPr>
          <w:rFonts w:asciiTheme="majorHAnsi" w:hAnsiTheme="majorHAnsi"/>
          <w:b/>
          <w:sz w:val="24"/>
          <w:szCs w:val="24"/>
        </w:rPr>
        <w:t>Titolo del progetto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417"/>
      </w:tblGrid>
      <w:tr w:rsidR="00892637" w:rsidRPr="006809F7" w:rsidTr="00892637">
        <w:tc>
          <w:tcPr>
            <w:tcW w:w="9911" w:type="dxa"/>
          </w:tcPr>
          <w:p w:rsidR="00892637" w:rsidRPr="006809F7" w:rsidRDefault="00892637" w:rsidP="00892637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892637" w:rsidRPr="006809F7" w:rsidRDefault="00892637" w:rsidP="00892637">
      <w:pPr>
        <w:pStyle w:val="Paragrafoelenco"/>
        <w:spacing w:after="0" w:line="480" w:lineRule="auto"/>
        <w:rPr>
          <w:rFonts w:asciiTheme="majorHAnsi" w:hAnsiTheme="majorHAnsi"/>
          <w:sz w:val="24"/>
          <w:szCs w:val="24"/>
        </w:rPr>
      </w:pPr>
    </w:p>
    <w:p w:rsidR="002E236A" w:rsidRPr="006809F7" w:rsidRDefault="00803E56" w:rsidP="00803E56">
      <w:pPr>
        <w:pStyle w:val="Paragrafoelenco"/>
        <w:numPr>
          <w:ilvl w:val="0"/>
          <w:numId w:val="37"/>
        </w:numPr>
        <w:spacing w:after="0" w:line="480" w:lineRule="auto"/>
        <w:jc w:val="both"/>
        <w:rPr>
          <w:rFonts w:asciiTheme="majorHAnsi" w:hAnsiTheme="majorHAnsi"/>
          <w:sz w:val="24"/>
          <w:szCs w:val="24"/>
        </w:rPr>
      </w:pPr>
      <w:r w:rsidRPr="006809F7">
        <w:rPr>
          <w:rFonts w:asciiTheme="majorHAnsi" w:hAnsiTheme="majorHAnsi"/>
          <w:b/>
          <w:sz w:val="24"/>
          <w:szCs w:val="24"/>
        </w:rPr>
        <w:t>Tipologia del progetto</w:t>
      </w:r>
    </w:p>
    <w:p w:rsidR="00803E56" w:rsidRPr="006809F7" w:rsidRDefault="00803E56" w:rsidP="002E236A">
      <w:pPr>
        <w:pStyle w:val="Paragrafoelenco"/>
        <w:spacing w:after="0" w:line="480" w:lineRule="auto"/>
        <w:jc w:val="both"/>
        <w:rPr>
          <w:rFonts w:asciiTheme="majorHAnsi" w:hAnsiTheme="majorHAnsi"/>
          <w:sz w:val="24"/>
          <w:szCs w:val="24"/>
        </w:rPr>
      </w:pPr>
      <w:r w:rsidRPr="006809F7">
        <w:rPr>
          <w:rFonts w:asciiTheme="majorHAnsi" w:hAnsiTheme="majorHAnsi"/>
          <w:sz w:val="24"/>
          <w:szCs w:val="24"/>
        </w:rPr>
        <w:t xml:space="preserve"> </w:t>
      </w:r>
      <w:sdt>
        <w:sdtPr>
          <w:rPr>
            <w:rFonts w:asciiTheme="majorHAnsi" w:hAnsiTheme="majorHAnsi"/>
            <w:sz w:val="24"/>
            <w:szCs w:val="24"/>
          </w:rPr>
          <w:id w:val="-506288942"/>
        </w:sdtPr>
        <w:sdtEndPr/>
        <w:sdtContent>
          <w:r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809F7">
        <w:rPr>
          <w:rFonts w:asciiTheme="majorHAnsi" w:hAnsiTheme="majorHAnsi"/>
          <w:sz w:val="24"/>
          <w:szCs w:val="24"/>
        </w:rPr>
        <w:t xml:space="preserve"> curricolare </w:t>
      </w:r>
      <w:sdt>
        <w:sdtPr>
          <w:rPr>
            <w:rFonts w:asciiTheme="majorHAnsi" w:hAnsiTheme="majorHAnsi"/>
            <w:sz w:val="24"/>
            <w:szCs w:val="24"/>
          </w:rPr>
          <w:id w:val="-994561564"/>
        </w:sdtPr>
        <w:sdtEndPr/>
        <w:sdtContent>
          <w:r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809F7">
        <w:rPr>
          <w:rFonts w:asciiTheme="majorHAnsi" w:hAnsiTheme="majorHAnsi"/>
          <w:sz w:val="24"/>
          <w:szCs w:val="24"/>
        </w:rPr>
        <w:t xml:space="preserve"> extracurricolare </w:t>
      </w:r>
      <w:sdt>
        <w:sdtPr>
          <w:rPr>
            <w:rFonts w:asciiTheme="majorHAnsi" w:hAnsiTheme="majorHAnsi"/>
            <w:sz w:val="24"/>
            <w:szCs w:val="24"/>
          </w:rPr>
          <w:id w:val="313997068"/>
        </w:sdtPr>
        <w:sdtEndPr/>
        <w:sdtContent>
          <w:r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809F7">
        <w:rPr>
          <w:rFonts w:asciiTheme="majorHAnsi" w:hAnsiTheme="majorHAnsi"/>
          <w:sz w:val="24"/>
          <w:szCs w:val="24"/>
        </w:rPr>
        <w:t xml:space="preserve"> curricolare ed extracurricolare</w:t>
      </w:r>
    </w:p>
    <w:p w:rsidR="00665D42" w:rsidRPr="006809F7" w:rsidRDefault="00665D42" w:rsidP="00803E56">
      <w:pPr>
        <w:pStyle w:val="Paragrafoelenco"/>
        <w:numPr>
          <w:ilvl w:val="0"/>
          <w:numId w:val="37"/>
        </w:numPr>
        <w:spacing w:after="0" w:line="480" w:lineRule="auto"/>
        <w:jc w:val="both"/>
        <w:rPr>
          <w:rFonts w:asciiTheme="majorHAnsi" w:hAnsiTheme="majorHAnsi"/>
          <w:b/>
          <w:sz w:val="24"/>
          <w:szCs w:val="24"/>
        </w:rPr>
      </w:pPr>
      <w:r w:rsidRPr="006809F7">
        <w:rPr>
          <w:rFonts w:asciiTheme="majorHAnsi" w:hAnsiTheme="majorHAnsi"/>
          <w:b/>
          <w:sz w:val="24"/>
          <w:szCs w:val="24"/>
        </w:rPr>
        <w:t>Descrizione sintetica del progetto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417"/>
      </w:tblGrid>
      <w:tr w:rsidR="00665D42" w:rsidRPr="006809F7" w:rsidTr="00665D42">
        <w:tc>
          <w:tcPr>
            <w:tcW w:w="9911" w:type="dxa"/>
          </w:tcPr>
          <w:p w:rsidR="00665D42" w:rsidRPr="006809F7" w:rsidRDefault="00665D42" w:rsidP="00665D42">
            <w:pPr>
              <w:pStyle w:val="Paragrafoelenco"/>
              <w:spacing w:line="480" w:lineRule="auto"/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665D42" w:rsidRPr="006809F7" w:rsidRDefault="00665D42" w:rsidP="00665D42">
            <w:pPr>
              <w:pStyle w:val="Paragrafoelenco"/>
              <w:spacing w:line="480" w:lineRule="auto"/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665D42" w:rsidRPr="006809F7" w:rsidRDefault="00665D42" w:rsidP="00665D42">
            <w:pPr>
              <w:pStyle w:val="Paragrafoelenco"/>
              <w:spacing w:line="480" w:lineRule="auto"/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665D42" w:rsidRPr="006809F7" w:rsidRDefault="00665D42" w:rsidP="00665D42">
            <w:pPr>
              <w:pStyle w:val="Paragrafoelenco"/>
              <w:spacing w:line="480" w:lineRule="auto"/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665D42" w:rsidRPr="006809F7" w:rsidRDefault="00665D42" w:rsidP="00665D42">
      <w:pPr>
        <w:pStyle w:val="Paragrafoelenco"/>
        <w:spacing w:after="0" w:line="480" w:lineRule="auto"/>
        <w:jc w:val="both"/>
        <w:rPr>
          <w:rFonts w:asciiTheme="majorHAnsi" w:hAnsiTheme="majorHAnsi"/>
          <w:sz w:val="24"/>
          <w:szCs w:val="24"/>
        </w:rPr>
      </w:pPr>
    </w:p>
    <w:p w:rsidR="00803E56" w:rsidRPr="006809F7" w:rsidRDefault="00665D42" w:rsidP="00803E56">
      <w:pPr>
        <w:pStyle w:val="Paragrafoelenco"/>
        <w:numPr>
          <w:ilvl w:val="0"/>
          <w:numId w:val="37"/>
        </w:numPr>
        <w:spacing w:after="0" w:line="480" w:lineRule="auto"/>
        <w:jc w:val="both"/>
        <w:rPr>
          <w:rFonts w:asciiTheme="majorHAnsi" w:hAnsiTheme="majorHAnsi"/>
          <w:b/>
          <w:sz w:val="24"/>
          <w:szCs w:val="24"/>
        </w:rPr>
      </w:pPr>
      <w:r w:rsidRPr="006809F7">
        <w:rPr>
          <w:rFonts w:asciiTheme="majorHAnsi" w:hAnsiTheme="majorHAnsi"/>
          <w:b/>
          <w:sz w:val="24"/>
          <w:szCs w:val="24"/>
        </w:rPr>
        <w:t>Docente referente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417"/>
      </w:tblGrid>
      <w:tr w:rsidR="00665D42" w:rsidRPr="006809F7" w:rsidTr="00665D42">
        <w:tc>
          <w:tcPr>
            <w:tcW w:w="9911" w:type="dxa"/>
          </w:tcPr>
          <w:p w:rsidR="00665D42" w:rsidRPr="006809F7" w:rsidRDefault="00665D42" w:rsidP="00665D42">
            <w:pPr>
              <w:pStyle w:val="Paragrafoelenco"/>
              <w:spacing w:line="480" w:lineRule="auto"/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665D42" w:rsidRPr="006809F7" w:rsidRDefault="00665D42" w:rsidP="00665D42">
      <w:pPr>
        <w:pStyle w:val="Paragrafoelenco"/>
        <w:spacing w:after="0" w:line="480" w:lineRule="auto"/>
        <w:jc w:val="both"/>
        <w:rPr>
          <w:rFonts w:asciiTheme="majorHAnsi" w:hAnsiTheme="majorHAnsi"/>
          <w:sz w:val="24"/>
          <w:szCs w:val="24"/>
        </w:rPr>
      </w:pPr>
    </w:p>
    <w:p w:rsidR="00665D42" w:rsidRPr="006809F7" w:rsidRDefault="00665D42" w:rsidP="00665D42">
      <w:pPr>
        <w:pStyle w:val="Paragrafoelenco"/>
        <w:numPr>
          <w:ilvl w:val="0"/>
          <w:numId w:val="37"/>
        </w:numPr>
        <w:spacing w:after="0" w:line="480" w:lineRule="auto"/>
        <w:jc w:val="both"/>
        <w:rPr>
          <w:rFonts w:asciiTheme="majorHAnsi" w:hAnsiTheme="majorHAnsi"/>
          <w:b/>
          <w:sz w:val="24"/>
          <w:szCs w:val="24"/>
        </w:rPr>
      </w:pPr>
      <w:r w:rsidRPr="006809F7">
        <w:rPr>
          <w:rFonts w:asciiTheme="majorHAnsi" w:hAnsiTheme="majorHAnsi"/>
          <w:b/>
          <w:sz w:val="24"/>
          <w:szCs w:val="24"/>
        </w:rPr>
        <w:t>Risorse professionali coinvolte</w:t>
      </w:r>
      <w:r w:rsidR="00944F15" w:rsidRPr="006809F7">
        <w:rPr>
          <w:rFonts w:asciiTheme="majorHAnsi" w:hAnsiTheme="majorHAnsi"/>
          <w:b/>
          <w:sz w:val="24"/>
          <w:szCs w:val="24"/>
        </w:rPr>
        <w:t xml:space="preserve"> (solo per i progetti extracurriculari)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664"/>
        <w:gridCol w:w="4527"/>
      </w:tblGrid>
      <w:tr w:rsidR="00665D42" w:rsidRPr="006809F7" w:rsidTr="00665D42">
        <w:tc>
          <w:tcPr>
            <w:tcW w:w="4664" w:type="dxa"/>
          </w:tcPr>
          <w:p w:rsidR="00665D42" w:rsidRPr="006809F7" w:rsidRDefault="00665D42" w:rsidP="00665D42">
            <w:pPr>
              <w:pStyle w:val="Paragrafoelenco"/>
              <w:spacing w:line="480" w:lineRule="auto"/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N. Collaboratori scolastici</w:t>
            </w:r>
          </w:p>
        </w:tc>
        <w:tc>
          <w:tcPr>
            <w:tcW w:w="4527" w:type="dxa"/>
          </w:tcPr>
          <w:p w:rsidR="00665D42" w:rsidRPr="006809F7" w:rsidRDefault="00665D42" w:rsidP="00665D42">
            <w:pPr>
              <w:pStyle w:val="Paragrafoelenco"/>
              <w:spacing w:line="480" w:lineRule="auto"/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65D42" w:rsidRPr="006809F7" w:rsidTr="00665D42">
        <w:tc>
          <w:tcPr>
            <w:tcW w:w="4664" w:type="dxa"/>
          </w:tcPr>
          <w:p w:rsidR="00665D42" w:rsidRPr="006809F7" w:rsidRDefault="00665D42" w:rsidP="00665D42">
            <w:pPr>
              <w:pStyle w:val="Paragrafoelenco"/>
              <w:spacing w:line="480" w:lineRule="auto"/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N. Assistenti amministrativi</w:t>
            </w:r>
          </w:p>
        </w:tc>
        <w:tc>
          <w:tcPr>
            <w:tcW w:w="4527" w:type="dxa"/>
          </w:tcPr>
          <w:p w:rsidR="00665D42" w:rsidRPr="006809F7" w:rsidRDefault="00665D42" w:rsidP="00665D42">
            <w:pPr>
              <w:pStyle w:val="Paragrafoelenco"/>
              <w:spacing w:line="480" w:lineRule="auto"/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E236A" w:rsidRPr="006809F7" w:rsidTr="00665D42">
        <w:tc>
          <w:tcPr>
            <w:tcW w:w="4664" w:type="dxa"/>
          </w:tcPr>
          <w:p w:rsidR="002E236A" w:rsidRPr="006809F7" w:rsidRDefault="002E236A" w:rsidP="00665D42">
            <w:pPr>
              <w:pStyle w:val="Paragrafoelenco"/>
              <w:spacing w:line="480" w:lineRule="auto"/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N. esperti esterni</w:t>
            </w:r>
          </w:p>
        </w:tc>
        <w:tc>
          <w:tcPr>
            <w:tcW w:w="4527" w:type="dxa"/>
          </w:tcPr>
          <w:p w:rsidR="002E236A" w:rsidRPr="006809F7" w:rsidRDefault="002E236A" w:rsidP="00665D42">
            <w:pPr>
              <w:pStyle w:val="Paragrafoelenco"/>
              <w:spacing w:line="480" w:lineRule="auto"/>
              <w:ind w:left="0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665D42" w:rsidRPr="006809F7" w:rsidRDefault="00665D42" w:rsidP="00665D42">
      <w:pPr>
        <w:pStyle w:val="Paragrafoelenco"/>
        <w:spacing w:after="0" w:line="480" w:lineRule="auto"/>
        <w:jc w:val="both"/>
        <w:rPr>
          <w:rFonts w:asciiTheme="majorHAnsi" w:hAnsiTheme="majorHAnsi"/>
          <w:sz w:val="24"/>
          <w:szCs w:val="24"/>
        </w:rPr>
      </w:pPr>
    </w:p>
    <w:p w:rsidR="006246AC" w:rsidRPr="006809F7" w:rsidRDefault="00CD6F20" w:rsidP="00CD6F20">
      <w:pPr>
        <w:pStyle w:val="Paragrafoelenco"/>
        <w:numPr>
          <w:ilvl w:val="0"/>
          <w:numId w:val="37"/>
        </w:numPr>
        <w:spacing w:after="0" w:line="480" w:lineRule="auto"/>
        <w:rPr>
          <w:rFonts w:asciiTheme="majorHAnsi" w:hAnsiTheme="majorHAnsi"/>
          <w:b/>
          <w:sz w:val="24"/>
          <w:szCs w:val="24"/>
        </w:rPr>
      </w:pPr>
      <w:r w:rsidRPr="006809F7">
        <w:rPr>
          <w:rFonts w:asciiTheme="majorHAnsi" w:hAnsiTheme="majorHAnsi"/>
          <w:b/>
          <w:sz w:val="24"/>
          <w:szCs w:val="24"/>
        </w:rPr>
        <w:lastRenderedPageBreak/>
        <w:t>D</w:t>
      </w:r>
      <w:r w:rsidR="00665D42" w:rsidRPr="006809F7">
        <w:rPr>
          <w:rFonts w:asciiTheme="majorHAnsi" w:hAnsiTheme="majorHAnsi"/>
          <w:b/>
          <w:sz w:val="24"/>
          <w:szCs w:val="24"/>
        </w:rPr>
        <w:t>estinatari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659"/>
        <w:gridCol w:w="4532"/>
      </w:tblGrid>
      <w:tr w:rsidR="00CD6F20" w:rsidRPr="006809F7" w:rsidTr="00CD6F20">
        <w:tc>
          <w:tcPr>
            <w:tcW w:w="4659" w:type="dxa"/>
          </w:tcPr>
          <w:p w:rsidR="00CD6F20" w:rsidRPr="006809F7" w:rsidRDefault="00CD6F20" w:rsidP="00CD6F20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Plessi coinvolti</w:t>
            </w:r>
          </w:p>
        </w:tc>
        <w:tc>
          <w:tcPr>
            <w:tcW w:w="4532" w:type="dxa"/>
          </w:tcPr>
          <w:p w:rsidR="00CD6F20" w:rsidRPr="006809F7" w:rsidRDefault="00CD6F20" w:rsidP="00CD6F20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D6F20" w:rsidRPr="006809F7" w:rsidTr="00CD6F20">
        <w:tc>
          <w:tcPr>
            <w:tcW w:w="4659" w:type="dxa"/>
          </w:tcPr>
          <w:p w:rsidR="00CD6F20" w:rsidRPr="006809F7" w:rsidRDefault="00CD6F20" w:rsidP="00CD6F20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Classi/sezioni coinvolte</w:t>
            </w:r>
          </w:p>
        </w:tc>
        <w:tc>
          <w:tcPr>
            <w:tcW w:w="4532" w:type="dxa"/>
          </w:tcPr>
          <w:p w:rsidR="00CD6F20" w:rsidRPr="006809F7" w:rsidRDefault="00CD6F20" w:rsidP="00CD6F20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D6F20" w:rsidRPr="006809F7" w:rsidTr="00CD6F20">
        <w:tc>
          <w:tcPr>
            <w:tcW w:w="4659" w:type="dxa"/>
          </w:tcPr>
          <w:p w:rsidR="00CD6F20" w:rsidRPr="006809F7" w:rsidRDefault="00CD6F20" w:rsidP="00CD6F20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N. classi/sezioni coinvolte</w:t>
            </w:r>
          </w:p>
        </w:tc>
        <w:tc>
          <w:tcPr>
            <w:tcW w:w="4532" w:type="dxa"/>
          </w:tcPr>
          <w:p w:rsidR="00CD6F20" w:rsidRPr="006809F7" w:rsidRDefault="00CD6F20" w:rsidP="00CD6F20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D6F20" w:rsidRPr="006809F7" w:rsidTr="00CD6F20">
        <w:tc>
          <w:tcPr>
            <w:tcW w:w="4659" w:type="dxa"/>
          </w:tcPr>
          <w:p w:rsidR="00CD6F20" w:rsidRPr="006809F7" w:rsidRDefault="00CD6F20" w:rsidP="00CD6F20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N. totale alunni coinvolti</w:t>
            </w:r>
          </w:p>
        </w:tc>
        <w:tc>
          <w:tcPr>
            <w:tcW w:w="4532" w:type="dxa"/>
          </w:tcPr>
          <w:p w:rsidR="00CD6F20" w:rsidRPr="006809F7" w:rsidRDefault="00CD6F20" w:rsidP="00CD6F20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D6F20" w:rsidRPr="006809F7" w:rsidTr="00CD6F20">
        <w:tc>
          <w:tcPr>
            <w:tcW w:w="4659" w:type="dxa"/>
          </w:tcPr>
          <w:p w:rsidR="00CD6F20" w:rsidRPr="006809F7" w:rsidRDefault="00CD6F20" w:rsidP="00CD6F20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N. alunni con BES coinvolti</w:t>
            </w:r>
          </w:p>
        </w:tc>
        <w:tc>
          <w:tcPr>
            <w:tcW w:w="4532" w:type="dxa"/>
          </w:tcPr>
          <w:p w:rsidR="00CD6F20" w:rsidRPr="006809F7" w:rsidRDefault="00CD6F20" w:rsidP="00CD6F20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63056E" w:rsidRPr="006809F7" w:rsidRDefault="0063056E" w:rsidP="00CD6F20">
      <w:pPr>
        <w:pStyle w:val="Paragrafoelenco"/>
        <w:spacing w:after="0" w:line="480" w:lineRule="auto"/>
        <w:rPr>
          <w:rFonts w:asciiTheme="majorHAnsi" w:hAnsiTheme="majorHAnsi"/>
          <w:sz w:val="24"/>
          <w:szCs w:val="24"/>
        </w:rPr>
      </w:pPr>
    </w:p>
    <w:p w:rsidR="0063056E" w:rsidRPr="006809F7" w:rsidRDefault="0063056E" w:rsidP="0063056E">
      <w:pPr>
        <w:pStyle w:val="Paragrafoelenco"/>
        <w:numPr>
          <w:ilvl w:val="0"/>
          <w:numId w:val="37"/>
        </w:numPr>
        <w:spacing w:after="0" w:line="480" w:lineRule="auto"/>
        <w:rPr>
          <w:rFonts w:asciiTheme="majorHAnsi" w:hAnsiTheme="majorHAnsi"/>
          <w:b/>
          <w:sz w:val="24"/>
          <w:szCs w:val="24"/>
        </w:rPr>
      </w:pPr>
      <w:r w:rsidRPr="006809F7">
        <w:rPr>
          <w:rFonts w:asciiTheme="majorHAnsi" w:hAnsiTheme="majorHAnsi"/>
          <w:b/>
          <w:sz w:val="24"/>
          <w:szCs w:val="24"/>
        </w:rPr>
        <w:t>Durata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752"/>
        <w:gridCol w:w="4665"/>
      </w:tblGrid>
      <w:tr w:rsidR="0063056E" w:rsidRPr="006809F7" w:rsidTr="0063056E">
        <w:tc>
          <w:tcPr>
            <w:tcW w:w="4955" w:type="dxa"/>
          </w:tcPr>
          <w:p w:rsidR="0063056E" w:rsidRPr="006809F7" w:rsidRDefault="0063056E" w:rsidP="0063056E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N. ore di insegnamento</w:t>
            </w:r>
          </w:p>
        </w:tc>
        <w:tc>
          <w:tcPr>
            <w:tcW w:w="4956" w:type="dxa"/>
          </w:tcPr>
          <w:p w:rsidR="0063056E" w:rsidRPr="006809F7" w:rsidRDefault="0063056E" w:rsidP="0063056E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3056E" w:rsidRPr="006809F7" w:rsidTr="0063056E">
        <w:tc>
          <w:tcPr>
            <w:tcW w:w="4955" w:type="dxa"/>
          </w:tcPr>
          <w:p w:rsidR="0063056E" w:rsidRPr="006809F7" w:rsidRDefault="0063056E" w:rsidP="0063056E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N. ore di progettazione</w:t>
            </w:r>
          </w:p>
        </w:tc>
        <w:tc>
          <w:tcPr>
            <w:tcW w:w="4956" w:type="dxa"/>
          </w:tcPr>
          <w:p w:rsidR="0063056E" w:rsidRPr="006809F7" w:rsidRDefault="0063056E" w:rsidP="0063056E">
            <w:pPr>
              <w:pStyle w:val="Paragrafoelenco"/>
              <w:spacing w:line="480" w:lineRule="aut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63056E" w:rsidRPr="006809F7" w:rsidRDefault="0063056E" w:rsidP="0063056E">
      <w:pPr>
        <w:pStyle w:val="Paragrafoelenco"/>
        <w:spacing w:after="0" w:line="480" w:lineRule="auto"/>
        <w:rPr>
          <w:rFonts w:asciiTheme="majorHAnsi" w:hAnsiTheme="majorHAnsi"/>
          <w:sz w:val="24"/>
          <w:szCs w:val="24"/>
        </w:rPr>
      </w:pPr>
    </w:p>
    <w:p w:rsidR="00240162" w:rsidRPr="006809F7" w:rsidRDefault="002E236A" w:rsidP="00CD6F20">
      <w:pPr>
        <w:pStyle w:val="Paragrafoelenco"/>
        <w:numPr>
          <w:ilvl w:val="0"/>
          <w:numId w:val="37"/>
        </w:numPr>
        <w:spacing w:line="480" w:lineRule="auto"/>
        <w:rPr>
          <w:rFonts w:asciiTheme="majorHAnsi" w:hAnsiTheme="majorHAnsi" w:cs="Times New Roman"/>
          <w:b/>
          <w:sz w:val="24"/>
          <w:szCs w:val="24"/>
        </w:rPr>
      </w:pPr>
      <w:r w:rsidRPr="006809F7">
        <w:rPr>
          <w:rFonts w:asciiTheme="majorHAnsi" w:hAnsiTheme="majorHAnsi" w:cs="Times New Roman"/>
          <w:b/>
          <w:sz w:val="24"/>
          <w:szCs w:val="24"/>
        </w:rPr>
        <w:t>Collegamento con gli o</w:t>
      </w:r>
      <w:r w:rsidR="00B86854" w:rsidRPr="006809F7">
        <w:rPr>
          <w:rFonts w:asciiTheme="majorHAnsi" w:hAnsiTheme="majorHAnsi" w:cs="Times New Roman"/>
          <w:b/>
          <w:sz w:val="24"/>
          <w:szCs w:val="24"/>
        </w:rPr>
        <w:t>biettivi formativi</w:t>
      </w:r>
      <w:r w:rsidRPr="006809F7">
        <w:rPr>
          <w:rFonts w:asciiTheme="majorHAnsi" w:hAnsiTheme="majorHAnsi" w:cs="Times New Roman"/>
          <w:b/>
          <w:sz w:val="24"/>
          <w:szCs w:val="24"/>
        </w:rPr>
        <w:t xml:space="preserve"> ex art. 1 c. 7 della Legge 107/2015</w:t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1628204424"/>
        </w:sdtPr>
        <w:sdtEndPr/>
        <w:sdtContent>
          <w:r w:rsidR="00CD6F20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D6F20" w:rsidRPr="006809F7">
        <w:rPr>
          <w:rFonts w:asciiTheme="majorHAnsi" w:hAnsiTheme="majorHAnsi" w:cs="Times New Roman"/>
          <w:sz w:val="24"/>
          <w:szCs w:val="24"/>
        </w:rPr>
        <w:t xml:space="preserve"> Valorizzazione e potenziamento delle competenze linguistiche, con particolare riferimento all'italiano nonché alla lingua inglese e ad altre lingue dell'Unione europea, anche mediante l'utilizzo della metodologia Content </w:t>
      </w:r>
      <w:proofErr w:type="spellStart"/>
      <w:r w:rsidR="00CD6F20" w:rsidRPr="006809F7">
        <w:rPr>
          <w:rFonts w:asciiTheme="majorHAnsi" w:hAnsiTheme="majorHAnsi" w:cs="Times New Roman"/>
          <w:sz w:val="24"/>
          <w:szCs w:val="24"/>
        </w:rPr>
        <w:t>language</w:t>
      </w:r>
      <w:proofErr w:type="spellEnd"/>
      <w:r w:rsidR="00CD6F20" w:rsidRPr="006809F7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CD6F20" w:rsidRPr="006809F7">
        <w:rPr>
          <w:rFonts w:asciiTheme="majorHAnsi" w:hAnsiTheme="majorHAnsi" w:cs="Times New Roman"/>
          <w:sz w:val="24"/>
          <w:szCs w:val="24"/>
        </w:rPr>
        <w:t>integrated</w:t>
      </w:r>
      <w:proofErr w:type="spellEnd"/>
      <w:r w:rsidR="00CD6F20" w:rsidRPr="006809F7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CD6F20" w:rsidRPr="006809F7">
        <w:rPr>
          <w:rFonts w:asciiTheme="majorHAnsi" w:hAnsiTheme="majorHAnsi" w:cs="Times New Roman"/>
          <w:sz w:val="24"/>
          <w:szCs w:val="24"/>
        </w:rPr>
        <w:t>learning</w:t>
      </w:r>
      <w:proofErr w:type="spellEnd"/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-553381289"/>
        </w:sdtPr>
        <w:sdtEndPr/>
        <w:sdtContent>
          <w:r w:rsidR="00CD6F20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D6F20" w:rsidRPr="006809F7">
        <w:rPr>
          <w:rFonts w:asciiTheme="majorHAnsi" w:hAnsiTheme="majorHAnsi" w:cs="Times New Roman"/>
          <w:sz w:val="24"/>
          <w:szCs w:val="24"/>
        </w:rPr>
        <w:t xml:space="preserve"> Potenziamento delle competenze matematico-logiche e scientifiche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-1329894641"/>
        </w:sdtPr>
        <w:sdtEndPr/>
        <w:sdtContent>
          <w:r w:rsidR="00CD6F20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D6F20" w:rsidRPr="006809F7">
        <w:rPr>
          <w:rFonts w:asciiTheme="majorHAnsi" w:hAnsiTheme="majorHAnsi" w:cs="Times New Roman"/>
          <w:sz w:val="24"/>
          <w:szCs w:val="24"/>
        </w:rPr>
        <w:t xml:space="preserve"> 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1502236094"/>
        </w:sdtPr>
        <w:sdtEndPr/>
        <w:sdtContent>
          <w:r w:rsidR="000204D9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204D9" w:rsidRPr="006809F7">
        <w:rPr>
          <w:rFonts w:asciiTheme="majorHAnsi" w:hAnsiTheme="majorHAnsi" w:cs="Times New Roman"/>
          <w:sz w:val="24"/>
          <w:szCs w:val="24"/>
        </w:rPr>
        <w:t xml:space="preserve"> S</w:t>
      </w:r>
      <w:r w:rsidR="00CD6F20" w:rsidRPr="006809F7">
        <w:rPr>
          <w:rFonts w:asciiTheme="majorHAnsi" w:hAnsiTheme="majorHAnsi" w:cs="Times New Roman"/>
          <w:sz w:val="24"/>
          <w:szCs w:val="24"/>
        </w:rPr>
        <w:t>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-1657988779"/>
        </w:sdtPr>
        <w:sdtEndPr/>
        <w:sdtContent>
          <w:r w:rsidR="000204D9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204D9" w:rsidRPr="006809F7">
        <w:rPr>
          <w:rFonts w:asciiTheme="majorHAnsi" w:hAnsiTheme="majorHAnsi" w:cs="Times New Roman"/>
          <w:sz w:val="24"/>
          <w:szCs w:val="24"/>
        </w:rPr>
        <w:t xml:space="preserve"> S</w:t>
      </w:r>
      <w:r w:rsidR="00CD6F20" w:rsidRPr="006809F7">
        <w:rPr>
          <w:rFonts w:asciiTheme="majorHAnsi" w:hAnsiTheme="majorHAnsi" w:cs="Times New Roman"/>
          <w:sz w:val="24"/>
          <w:szCs w:val="24"/>
        </w:rPr>
        <w:t>viluppo di comportamenti responsabili ispirati alla conoscenza e al rispetto della legalità, della sostenibilità ambientale, dei beni paesaggistici, del patrimonio e delle attività culturali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1507635658"/>
        </w:sdtPr>
        <w:sdtEndPr/>
        <w:sdtContent>
          <w:r w:rsidR="000204D9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204D9" w:rsidRPr="006809F7">
        <w:rPr>
          <w:rFonts w:asciiTheme="majorHAnsi" w:hAnsiTheme="majorHAnsi" w:cs="Times New Roman"/>
          <w:sz w:val="24"/>
          <w:szCs w:val="24"/>
        </w:rPr>
        <w:t xml:space="preserve"> A</w:t>
      </w:r>
      <w:r w:rsidR="00CD6F20" w:rsidRPr="006809F7">
        <w:rPr>
          <w:rFonts w:asciiTheme="majorHAnsi" w:hAnsiTheme="majorHAnsi" w:cs="Times New Roman"/>
          <w:sz w:val="24"/>
          <w:szCs w:val="24"/>
        </w:rPr>
        <w:t>lfabetizzazione all'arte, alle tecniche e ai media di produzione e diffusione delle immagini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-1356494325"/>
        </w:sdtPr>
        <w:sdtEndPr/>
        <w:sdtContent>
          <w:r w:rsidR="000204D9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204D9" w:rsidRPr="006809F7">
        <w:rPr>
          <w:rFonts w:asciiTheme="majorHAnsi" w:hAnsiTheme="majorHAnsi" w:cs="Times New Roman"/>
          <w:sz w:val="24"/>
          <w:szCs w:val="24"/>
        </w:rPr>
        <w:t xml:space="preserve"> P</w:t>
      </w:r>
      <w:r w:rsidR="00CD6F20" w:rsidRPr="006809F7">
        <w:rPr>
          <w:rFonts w:asciiTheme="majorHAnsi" w:hAnsiTheme="majorHAnsi" w:cs="Times New Roman"/>
          <w:sz w:val="24"/>
          <w:szCs w:val="24"/>
        </w:rPr>
        <w:t>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-959647448"/>
        </w:sdtPr>
        <w:sdtEndPr/>
        <w:sdtContent>
          <w:r w:rsidR="00B86854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86854" w:rsidRPr="006809F7">
        <w:rPr>
          <w:rFonts w:asciiTheme="majorHAnsi" w:hAnsiTheme="majorHAnsi" w:cs="Times New Roman"/>
          <w:sz w:val="24"/>
          <w:szCs w:val="24"/>
        </w:rPr>
        <w:t xml:space="preserve"> S</w:t>
      </w:r>
      <w:r w:rsidR="00CD6F20" w:rsidRPr="006809F7">
        <w:rPr>
          <w:rFonts w:asciiTheme="majorHAnsi" w:hAnsiTheme="majorHAnsi" w:cs="Times New Roman"/>
          <w:sz w:val="24"/>
          <w:szCs w:val="24"/>
        </w:rPr>
        <w:t>viluppo delle competenze digitali degli studenti, con particolare riguardo al pensiero computazionale, all'utilizzo critico e consapevole dei social network e dei media nonché alla produzione e ai legami con il mondo del lavoro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1570701433"/>
        </w:sdtPr>
        <w:sdtEndPr/>
        <w:sdtContent>
          <w:r w:rsidR="00B86854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86854" w:rsidRPr="006809F7">
        <w:rPr>
          <w:rFonts w:asciiTheme="majorHAnsi" w:hAnsiTheme="majorHAnsi" w:cs="Times New Roman"/>
          <w:sz w:val="24"/>
          <w:szCs w:val="24"/>
        </w:rPr>
        <w:t xml:space="preserve"> P</w:t>
      </w:r>
      <w:r w:rsidR="00CD6F20" w:rsidRPr="006809F7">
        <w:rPr>
          <w:rFonts w:asciiTheme="majorHAnsi" w:hAnsiTheme="majorHAnsi" w:cs="Times New Roman"/>
          <w:sz w:val="24"/>
          <w:szCs w:val="24"/>
        </w:rPr>
        <w:t>otenziamento delle metodologie laboratoriali e delle attività di laboratorio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-323205981"/>
        </w:sdtPr>
        <w:sdtEndPr/>
        <w:sdtContent>
          <w:r w:rsidR="00B86854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86854" w:rsidRPr="006809F7">
        <w:rPr>
          <w:rFonts w:asciiTheme="majorHAnsi" w:hAnsiTheme="majorHAnsi" w:cs="Times New Roman"/>
          <w:sz w:val="24"/>
          <w:szCs w:val="24"/>
        </w:rPr>
        <w:t xml:space="preserve"> P</w:t>
      </w:r>
      <w:r w:rsidR="00CD6F20" w:rsidRPr="006809F7">
        <w:rPr>
          <w:rFonts w:asciiTheme="majorHAnsi" w:hAnsiTheme="majorHAnsi" w:cs="Times New Roman"/>
          <w:sz w:val="24"/>
          <w:szCs w:val="24"/>
        </w:rPr>
        <w:t>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-1884250305"/>
        </w:sdtPr>
        <w:sdtEndPr/>
        <w:sdtContent>
          <w:r w:rsidR="00B86854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86854" w:rsidRPr="006809F7">
        <w:rPr>
          <w:rFonts w:asciiTheme="majorHAnsi" w:hAnsiTheme="majorHAnsi" w:cs="Times New Roman"/>
          <w:sz w:val="24"/>
          <w:szCs w:val="24"/>
        </w:rPr>
        <w:t xml:space="preserve"> V</w:t>
      </w:r>
      <w:r w:rsidR="00CD6F20" w:rsidRPr="006809F7">
        <w:rPr>
          <w:rFonts w:asciiTheme="majorHAnsi" w:hAnsiTheme="majorHAnsi" w:cs="Times New Roman"/>
          <w:sz w:val="24"/>
          <w:szCs w:val="24"/>
        </w:rPr>
        <w:t>alorizzazione della scuola intesa come comunità attiva, aperta al territorio e in grado di sviluppare e aumentare l'interazione con le famiglie e con la comunità locale, comprese le organizzazioni del terzo settore e le imprese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-1274855736"/>
        </w:sdtPr>
        <w:sdtEndPr/>
        <w:sdtContent>
          <w:r w:rsidR="00B86854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86854" w:rsidRPr="006809F7">
        <w:rPr>
          <w:rFonts w:asciiTheme="majorHAnsi" w:hAnsiTheme="majorHAnsi" w:cs="Times New Roman"/>
          <w:sz w:val="24"/>
          <w:szCs w:val="24"/>
        </w:rPr>
        <w:t xml:space="preserve"> A</w:t>
      </w:r>
      <w:r w:rsidR="00CD6F20" w:rsidRPr="006809F7">
        <w:rPr>
          <w:rFonts w:asciiTheme="majorHAnsi" w:hAnsiTheme="majorHAnsi" w:cs="Times New Roman"/>
          <w:sz w:val="24"/>
          <w:szCs w:val="24"/>
        </w:rPr>
        <w:t>pertura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-282575075"/>
        </w:sdtPr>
        <w:sdtEndPr/>
        <w:sdtContent>
          <w:r w:rsidR="00B86854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86854" w:rsidRPr="006809F7">
        <w:rPr>
          <w:rFonts w:asciiTheme="majorHAnsi" w:hAnsiTheme="majorHAnsi" w:cs="Times New Roman"/>
          <w:sz w:val="24"/>
          <w:szCs w:val="24"/>
        </w:rPr>
        <w:t xml:space="preserve"> I</w:t>
      </w:r>
      <w:r w:rsidR="00CD6F20" w:rsidRPr="006809F7">
        <w:rPr>
          <w:rFonts w:asciiTheme="majorHAnsi" w:hAnsiTheme="majorHAnsi" w:cs="Times New Roman"/>
          <w:sz w:val="24"/>
          <w:szCs w:val="24"/>
        </w:rPr>
        <w:t>ncremento dell'alternanza scuola-lavoro nel secondo ciclo di istruzione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-2037954188"/>
        </w:sdtPr>
        <w:sdtEndPr/>
        <w:sdtContent>
          <w:r w:rsidR="00B86854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86854" w:rsidRPr="006809F7">
        <w:rPr>
          <w:rFonts w:asciiTheme="majorHAnsi" w:hAnsiTheme="majorHAnsi" w:cs="Times New Roman"/>
          <w:sz w:val="24"/>
          <w:szCs w:val="24"/>
        </w:rPr>
        <w:t xml:space="preserve"> V</w:t>
      </w:r>
      <w:r w:rsidR="00CD6F20" w:rsidRPr="006809F7">
        <w:rPr>
          <w:rFonts w:asciiTheme="majorHAnsi" w:hAnsiTheme="majorHAnsi" w:cs="Times New Roman"/>
          <w:sz w:val="24"/>
          <w:szCs w:val="24"/>
        </w:rPr>
        <w:t>alorizzazione di percorsi formativi individualizzati e coinvolgimento degli alunni e degli studenti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-1154223557"/>
        </w:sdtPr>
        <w:sdtEndPr/>
        <w:sdtContent>
          <w:r w:rsidR="00B86854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86854" w:rsidRPr="006809F7">
        <w:rPr>
          <w:rFonts w:asciiTheme="majorHAnsi" w:hAnsiTheme="majorHAnsi" w:cs="Times New Roman"/>
          <w:sz w:val="24"/>
          <w:szCs w:val="24"/>
        </w:rPr>
        <w:t xml:space="preserve"> I</w:t>
      </w:r>
      <w:r w:rsidR="00CD6F20" w:rsidRPr="006809F7">
        <w:rPr>
          <w:rFonts w:asciiTheme="majorHAnsi" w:hAnsiTheme="majorHAnsi" w:cs="Times New Roman"/>
          <w:sz w:val="24"/>
          <w:szCs w:val="24"/>
        </w:rPr>
        <w:t xml:space="preserve">ndividuazione di percorsi e di sistemi funzionali alla </w:t>
      </w:r>
      <w:proofErr w:type="spellStart"/>
      <w:r w:rsidR="00CD6F20" w:rsidRPr="006809F7">
        <w:rPr>
          <w:rFonts w:asciiTheme="majorHAnsi" w:hAnsiTheme="majorHAnsi" w:cs="Times New Roman"/>
          <w:sz w:val="24"/>
          <w:szCs w:val="24"/>
        </w:rPr>
        <w:t>premialità</w:t>
      </w:r>
      <w:proofErr w:type="spellEnd"/>
      <w:r w:rsidR="00CD6F20" w:rsidRPr="006809F7">
        <w:rPr>
          <w:rFonts w:asciiTheme="majorHAnsi" w:hAnsiTheme="majorHAnsi" w:cs="Times New Roman"/>
          <w:sz w:val="24"/>
          <w:szCs w:val="24"/>
        </w:rPr>
        <w:t xml:space="preserve"> e alla valorizzazione del merito degli alunni e degli studenti</w:t>
      </w:r>
      <w:r w:rsidR="00CD6F20" w:rsidRPr="006809F7">
        <w:rPr>
          <w:rFonts w:asciiTheme="majorHAnsi" w:hAnsiTheme="majorHAnsi" w:cs="Times New Roman"/>
          <w:sz w:val="24"/>
          <w:szCs w:val="24"/>
        </w:rPr>
        <w:tab/>
      </w:r>
    </w:p>
    <w:p w:rsidR="00CD6F20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1982272015"/>
        </w:sdtPr>
        <w:sdtEndPr/>
        <w:sdtContent>
          <w:r w:rsidR="00B86854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86854" w:rsidRPr="006809F7">
        <w:rPr>
          <w:rFonts w:asciiTheme="majorHAnsi" w:hAnsiTheme="majorHAnsi" w:cs="Times New Roman"/>
          <w:sz w:val="24"/>
          <w:szCs w:val="24"/>
        </w:rPr>
        <w:t xml:space="preserve"> A</w:t>
      </w:r>
      <w:r w:rsidR="00CD6F20" w:rsidRPr="006809F7">
        <w:rPr>
          <w:rFonts w:asciiTheme="majorHAnsi" w:hAnsiTheme="majorHAnsi" w:cs="Times New Roman"/>
          <w:sz w:val="24"/>
          <w:szCs w:val="24"/>
        </w:rPr>
        <w:t>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</w:r>
    </w:p>
    <w:p w:rsidR="002E236A" w:rsidRPr="006809F7" w:rsidRDefault="00734A08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sdt>
        <w:sdtPr>
          <w:rPr>
            <w:rFonts w:asciiTheme="majorHAnsi" w:hAnsiTheme="majorHAnsi" w:cs="Times New Roman"/>
            <w:sz w:val="24"/>
            <w:szCs w:val="24"/>
          </w:rPr>
          <w:id w:val="-1920395807"/>
        </w:sdtPr>
        <w:sdtEndPr/>
        <w:sdtContent>
          <w:r w:rsidR="00B86854" w:rsidRPr="006809F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86854" w:rsidRPr="006809F7">
        <w:rPr>
          <w:rFonts w:asciiTheme="majorHAnsi" w:hAnsiTheme="majorHAnsi" w:cs="Times New Roman"/>
          <w:sz w:val="24"/>
          <w:szCs w:val="24"/>
        </w:rPr>
        <w:t xml:space="preserve"> D</w:t>
      </w:r>
      <w:r w:rsidR="00CD6F20" w:rsidRPr="006809F7">
        <w:rPr>
          <w:rFonts w:asciiTheme="majorHAnsi" w:hAnsiTheme="majorHAnsi" w:cs="Times New Roman"/>
          <w:sz w:val="24"/>
          <w:szCs w:val="24"/>
        </w:rPr>
        <w:t>efinizione di un sistema di orientamento</w:t>
      </w:r>
    </w:p>
    <w:p w:rsidR="0063056E" w:rsidRPr="006809F7" w:rsidRDefault="0063056E">
      <w:pPr>
        <w:rPr>
          <w:rFonts w:asciiTheme="majorHAnsi" w:hAnsiTheme="majorHAnsi" w:cs="Times New Roman"/>
          <w:sz w:val="24"/>
          <w:szCs w:val="24"/>
        </w:rPr>
      </w:pPr>
      <w:r w:rsidRPr="006809F7">
        <w:rPr>
          <w:rFonts w:asciiTheme="majorHAnsi" w:hAnsiTheme="majorHAnsi" w:cs="Times New Roman"/>
          <w:sz w:val="24"/>
          <w:szCs w:val="24"/>
        </w:rPr>
        <w:br w:type="page"/>
      </w:r>
    </w:p>
    <w:p w:rsidR="002E236A" w:rsidRPr="006809F7" w:rsidRDefault="002E236A" w:rsidP="00944F15">
      <w:pPr>
        <w:pStyle w:val="Paragrafoelenco"/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A45115" w:rsidRPr="006809F7" w:rsidRDefault="00A45115" w:rsidP="00A45115">
      <w:pPr>
        <w:pStyle w:val="Paragrafoelenco"/>
        <w:numPr>
          <w:ilvl w:val="0"/>
          <w:numId w:val="37"/>
        </w:numPr>
        <w:rPr>
          <w:rFonts w:asciiTheme="majorHAnsi" w:hAnsiTheme="majorHAnsi" w:cs="Times New Roman"/>
          <w:b/>
          <w:sz w:val="24"/>
          <w:szCs w:val="24"/>
        </w:rPr>
      </w:pPr>
      <w:r w:rsidRPr="006809F7">
        <w:rPr>
          <w:rFonts w:asciiTheme="majorHAnsi" w:hAnsiTheme="majorHAnsi" w:cs="Times New Roman"/>
          <w:b/>
          <w:sz w:val="24"/>
          <w:szCs w:val="24"/>
        </w:rPr>
        <w:t>Collegamento con una o più priorità desunte dal RAV</w:t>
      </w:r>
    </w:p>
    <w:tbl>
      <w:tblPr>
        <w:tblStyle w:val="Grigliatabella"/>
        <w:tblW w:w="10465" w:type="dxa"/>
        <w:tblLook w:val="04A0" w:firstRow="1" w:lastRow="0" w:firstColumn="1" w:lastColumn="0" w:noHBand="0" w:noVBand="1"/>
      </w:tblPr>
      <w:tblGrid>
        <w:gridCol w:w="5382"/>
        <w:gridCol w:w="5083"/>
      </w:tblGrid>
      <w:tr w:rsidR="00CC26AA" w:rsidRPr="006809F7" w:rsidTr="00CC26AA">
        <w:trPr>
          <w:trHeight w:val="218"/>
        </w:trPr>
        <w:tc>
          <w:tcPr>
            <w:tcW w:w="10465" w:type="dxa"/>
            <w:gridSpan w:val="2"/>
          </w:tcPr>
          <w:p w:rsidR="00CC26AA" w:rsidRPr="006809F7" w:rsidRDefault="00CC26AA" w:rsidP="00CC26AA">
            <w:pPr>
              <w:jc w:val="center"/>
              <w:rPr>
                <w:rFonts w:asciiTheme="majorHAnsi" w:hAnsiTheme="majorHAnsi"/>
                <w:b/>
              </w:rPr>
            </w:pPr>
            <w:r w:rsidRPr="006809F7">
              <w:rPr>
                <w:rFonts w:asciiTheme="majorHAnsi" w:hAnsiTheme="majorHAnsi"/>
                <w:b/>
              </w:rPr>
              <w:t>Risultati scolastici</w:t>
            </w:r>
          </w:p>
        </w:tc>
      </w:tr>
      <w:tr w:rsidR="00CC26AA" w:rsidRPr="006809F7" w:rsidTr="00CC26AA">
        <w:trPr>
          <w:trHeight w:val="236"/>
        </w:trPr>
        <w:tc>
          <w:tcPr>
            <w:tcW w:w="5382" w:type="dxa"/>
          </w:tcPr>
          <w:p w:rsidR="00CC26AA" w:rsidRPr="006809F7" w:rsidRDefault="00CC26AA" w:rsidP="00CC26AA">
            <w:pPr>
              <w:jc w:val="center"/>
              <w:rPr>
                <w:rFonts w:asciiTheme="majorHAnsi" w:hAnsiTheme="majorHAnsi"/>
                <w:b/>
              </w:rPr>
            </w:pPr>
            <w:r w:rsidRPr="006809F7">
              <w:rPr>
                <w:rFonts w:asciiTheme="majorHAnsi" w:hAnsiTheme="majorHAnsi"/>
                <w:b/>
              </w:rPr>
              <w:t>Priorità</w:t>
            </w:r>
          </w:p>
        </w:tc>
        <w:tc>
          <w:tcPr>
            <w:tcW w:w="5083" w:type="dxa"/>
          </w:tcPr>
          <w:p w:rsidR="00CC26AA" w:rsidRPr="006809F7" w:rsidRDefault="00CC26AA" w:rsidP="00CC26AA">
            <w:pPr>
              <w:jc w:val="center"/>
              <w:rPr>
                <w:rFonts w:asciiTheme="majorHAnsi" w:hAnsiTheme="majorHAnsi"/>
                <w:b/>
              </w:rPr>
            </w:pPr>
            <w:r w:rsidRPr="006809F7">
              <w:rPr>
                <w:rFonts w:asciiTheme="majorHAnsi" w:hAnsiTheme="majorHAnsi"/>
                <w:b/>
              </w:rPr>
              <w:t>Traguardi</w:t>
            </w:r>
          </w:p>
        </w:tc>
      </w:tr>
      <w:tr w:rsidR="00CC26AA" w:rsidRPr="006809F7" w:rsidTr="00CC26AA">
        <w:trPr>
          <w:trHeight w:val="946"/>
        </w:trPr>
        <w:tc>
          <w:tcPr>
            <w:tcW w:w="5382" w:type="dxa"/>
          </w:tcPr>
          <w:p w:rsidR="00CC26AA" w:rsidRPr="006809F7" w:rsidRDefault="00734A08" w:rsidP="00A45115">
            <w:pPr>
              <w:rPr>
                <w:rFonts w:asciiTheme="majorHAnsi" w:hAnsiTheme="majorHAnsi"/>
              </w:rPr>
            </w:pPr>
            <w:sdt>
              <w:sdtPr>
                <w:rPr>
                  <w:rFonts w:asciiTheme="majorHAnsi" w:hAnsiTheme="majorHAnsi"/>
                </w:rPr>
                <w:id w:val="-1594155115"/>
              </w:sdtPr>
              <w:sdtEndPr/>
              <w:sdtContent>
                <w:r w:rsidR="00CC26AA" w:rsidRPr="006809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C26AA" w:rsidRPr="006809F7">
              <w:rPr>
                <w:rFonts w:asciiTheme="majorHAnsi" w:hAnsiTheme="majorHAnsi"/>
              </w:rPr>
              <w:t xml:space="preserve"> Migliorare e potenziare l’offerta formativa per l’innalzamento delle competenze chiave, principalmente in italiano, in matematica in lingua straniera e in relazione al pensiero computazionale</w:t>
            </w:r>
            <w:r w:rsidR="002811FE" w:rsidRPr="006809F7">
              <w:rPr>
                <w:rFonts w:asciiTheme="majorHAnsi" w:hAnsiTheme="majorHAnsi"/>
              </w:rPr>
              <w:t>.</w:t>
            </w:r>
          </w:p>
        </w:tc>
        <w:tc>
          <w:tcPr>
            <w:tcW w:w="5083" w:type="dxa"/>
          </w:tcPr>
          <w:p w:rsidR="00CC26AA" w:rsidRPr="006809F7" w:rsidRDefault="00CC26AA" w:rsidP="00A45115">
            <w:pPr>
              <w:rPr>
                <w:rFonts w:asciiTheme="majorHAnsi" w:hAnsiTheme="majorHAnsi"/>
              </w:rPr>
            </w:pPr>
            <w:r w:rsidRPr="006809F7">
              <w:rPr>
                <w:rFonts w:asciiTheme="majorHAnsi" w:hAnsiTheme="majorHAnsi"/>
              </w:rPr>
              <w:t>Potenziare le competenze in uscita in italiano, matematica, lingua straniera e pensiero computazionale</w:t>
            </w:r>
            <w:r w:rsidR="002811FE" w:rsidRPr="006809F7">
              <w:rPr>
                <w:rFonts w:asciiTheme="majorHAnsi" w:hAnsiTheme="majorHAnsi"/>
              </w:rPr>
              <w:t>.</w:t>
            </w:r>
          </w:p>
        </w:tc>
      </w:tr>
      <w:tr w:rsidR="00CC26AA" w:rsidRPr="006809F7" w:rsidTr="00CC26AA">
        <w:trPr>
          <w:trHeight w:val="218"/>
        </w:trPr>
        <w:tc>
          <w:tcPr>
            <w:tcW w:w="10465" w:type="dxa"/>
            <w:gridSpan w:val="2"/>
          </w:tcPr>
          <w:p w:rsidR="00CC26AA" w:rsidRPr="006809F7" w:rsidRDefault="00CC26AA" w:rsidP="00CC26AA">
            <w:pPr>
              <w:jc w:val="center"/>
              <w:rPr>
                <w:rFonts w:asciiTheme="majorHAnsi" w:hAnsiTheme="majorHAnsi"/>
                <w:b/>
              </w:rPr>
            </w:pPr>
            <w:r w:rsidRPr="006809F7">
              <w:rPr>
                <w:rFonts w:asciiTheme="majorHAnsi" w:hAnsiTheme="majorHAnsi"/>
                <w:b/>
              </w:rPr>
              <w:t>Risultati nelle prove standardizzate</w:t>
            </w:r>
          </w:p>
        </w:tc>
      </w:tr>
      <w:tr w:rsidR="00CC26AA" w:rsidRPr="006809F7" w:rsidTr="00CC26AA">
        <w:trPr>
          <w:trHeight w:val="236"/>
        </w:trPr>
        <w:tc>
          <w:tcPr>
            <w:tcW w:w="5382" w:type="dxa"/>
          </w:tcPr>
          <w:p w:rsidR="00CC26AA" w:rsidRPr="006809F7" w:rsidRDefault="00CC26AA" w:rsidP="00CC26AA">
            <w:pPr>
              <w:jc w:val="center"/>
              <w:rPr>
                <w:rFonts w:asciiTheme="majorHAnsi" w:hAnsiTheme="majorHAnsi"/>
                <w:b/>
              </w:rPr>
            </w:pPr>
            <w:r w:rsidRPr="006809F7">
              <w:rPr>
                <w:rFonts w:asciiTheme="majorHAnsi" w:hAnsiTheme="majorHAnsi"/>
                <w:b/>
              </w:rPr>
              <w:t>Priorità</w:t>
            </w:r>
          </w:p>
        </w:tc>
        <w:tc>
          <w:tcPr>
            <w:tcW w:w="5083" w:type="dxa"/>
          </w:tcPr>
          <w:p w:rsidR="00CC26AA" w:rsidRPr="006809F7" w:rsidRDefault="00CC26AA" w:rsidP="00CC26AA">
            <w:pPr>
              <w:jc w:val="center"/>
              <w:rPr>
                <w:rFonts w:asciiTheme="majorHAnsi" w:hAnsiTheme="majorHAnsi"/>
                <w:b/>
              </w:rPr>
            </w:pPr>
            <w:r w:rsidRPr="006809F7">
              <w:rPr>
                <w:rFonts w:asciiTheme="majorHAnsi" w:hAnsiTheme="majorHAnsi"/>
                <w:b/>
              </w:rPr>
              <w:t>Traguardi</w:t>
            </w:r>
          </w:p>
        </w:tc>
      </w:tr>
      <w:tr w:rsidR="00CC26AA" w:rsidRPr="006809F7" w:rsidTr="00CC26AA">
        <w:trPr>
          <w:trHeight w:val="946"/>
        </w:trPr>
        <w:tc>
          <w:tcPr>
            <w:tcW w:w="5382" w:type="dxa"/>
          </w:tcPr>
          <w:p w:rsidR="00CC26AA" w:rsidRPr="006809F7" w:rsidRDefault="00734A08" w:rsidP="00CC26AA">
            <w:pPr>
              <w:shd w:val="clear" w:color="auto" w:fill="FFFFFF"/>
              <w:rPr>
                <w:rFonts w:asciiTheme="majorHAnsi" w:hAnsiTheme="majorHAnsi"/>
              </w:rPr>
            </w:pPr>
            <w:sdt>
              <w:sdtPr>
                <w:rPr>
                  <w:rFonts w:asciiTheme="majorHAnsi" w:hAnsiTheme="majorHAnsi"/>
                </w:rPr>
                <w:id w:val="-732778944"/>
              </w:sdtPr>
              <w:sdtEndPr/>
              <w:sdtContent>
                <w:r w:rsidR="00CC26AA" w:rsidRPr="006809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C26AA" w:rsidRPr="006809F7">
              <w:rPr>
                <w:rFonts w:asciiTheme="majorHAnsi" w:hAnsiTheme="majorHAnsi"/>
              </w:rPr>
              <w:t xml:space="preserve"> Migliorare gli esiti nelle prove di italiano, matematica, lingua straniera sia nella scuola primaria che nella secondaria di 1° grado</w:t>
            </w:r>
            <w:r w:rsidR="002811FE" w:rsidRPr="006809F7">
              <w:rPr>
                <w:rFonts w:asciiTheme="majorHAnsi" w:hAnsiTheme="majorHAnsi"/>
              </w:rPr>
              <w:t>.</w:t>
            </w:r>
          </w:p>
          <w:p w:rsidR="00CC26AA" w:rsidRPr="006809F7" w:rsidRDefault="00CC26AA" w:rsidP="00CC26AA">
            <w:pPr>
              <w:rPr>
                <w:rFonts w:asciiTheme="majorHAnsi" w:hAnsiTheme="majorHAnsi"/>
              </w:rPr>
            </w:pPr>
          </w:p>
        </w:tc>
        <w:tc>
          <w:tcPr>
            <w:tcW w:w="5083" w:type="dxa"/>
          </w:tcPr>
          <w:p w:rsidR="00CC26AA" w:rsidRPr="006809F7" w:rsidRDefault="00CC26AA" w:rsidP="002811FE">
            <w:pPr>
              <w:shd w:val="clear" w:color="auto" w:fill="FFFFFF"/>
              <w:rPr>
                <w:rFonts w:asciiTheme="majorHAnsi" w:hAnsiTheme="majorHAnsi"/>
              </w:rPr>
            </w:pPr>
            <w:r w:rsidRPr="006809F7">
              <w:rPr>
                <w:rFonts w:asciiTheme="majorHAnsi" w:hAnsiTheme="majorHAnsi"/>
              </w:rPr>
              <w:t>Incrementare il numero di alunni con livelli di apprendimento in italiano, matematica, lingua straniera nelle fasce più alte</w:t>
            </w:r>
            <w:r w:rsidR="002811FE" w:rsidRPr="006809F7">
              <w:rPr>
                <w:rFonts w:asciiTheme="majorHAnsi" w:hAnsiTheme="majorHAnsi"/>
              </w:rPr>
              <w:t>.</w:t>
            </w:r>
          </w:p>
        </w:tc>
      </w:tr>
      <w:tr w:rsidR="00CC26AA" w:rsidRPr="006809F7" w:rsidTr="00CC26AA">
        <w:trPr>
          <w:trHeight w:val="473"/>
        </w:trPr>
        <w:tc>
          <w:tcPr>
            <w:tcW w:w="5382" w:type="dxa"/>
          </w:tcPr>
          <w:p w:rsidR="00CC26AA" w:rsidRPr="006809F7" w:rsidRDefault="00734A08" w:rsidP="00CC26AA">
            <w:pPr>
              <w:rPr>
                <w:rFonts w:asciiTheme="majorHAnsi" w:hAnsiTheme="majorHAnsi"/>
              </w:rPr>
            </w:pPr>
            <w:sdt>
              <w:sdtPr>
                <w:rPr>
                  <w:rFonts w:asciiTheme="majorHAnsi" w:hAnsiTheme="majorHAnsi"/>
                </w:rPr>
                <w:id w:val="-75057348"/>
              </w:sdtPr>
              <w:sdtEndPr/>
              <w:sdtContent>
                <w:r w:rsidR="00CC26AA" w:rsidRPr="006809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26AA" w:rsidRPr="006809F7">
              <w:rPr>
                <w:rFonts w:asciiTheme="majorHAnsi" w:hAnsiTheme="majorHAnsi"/>
              </w:rPr>
              <w:t xml:space="preserve"> Ridurre la variabilità fra le classi.</w:t>
            </w:r>
          </w:p>
        </w:tc>
        <w:tc>
          <w:tcPr>
            <w:tcW w:w="5083" w:type="dxa"/>
          </w:tcPr>
          <w:p w:rsidR="00CC26AA" w:rsidRPr="006809F7" w:rsidRDefault="00CC26AA" w:rsidP="00CC26AA">
            <w:pPr>
              <w:rPr>
                <w:rFonts w:asciiTheme="majorHAnsi" w:hAnsiTheme="majorHAnsi"/>
              </w:rPr>
            </w:pPr>
            <w:r w:rsidRPr="006809F7">
              <w:rPr>
                <w:rFonts w:asciiTheme="majorHAnsi" w:hAnsiTheme="majorHAnsi"/>
              </w:rPr>
              <w:t>Raggiungere risultati che non siano molto difformi fra alunni di classi parallele</w:t>
            </w:r>
            <w:r w:rsidR="002811FE" w:rsidRPr="006809F7">
              <w:rPr>
                <w:rFonts w:asciiTheme="majorHAnsi" w:hAnsiTheme="majorHAnsi"/>
              </w:rPr>
              <w:t>.</w:t>
            </w:r>
          </w:p>
        </w:tc>
      </w:tr>
      <w:tr w:rsidR="00CC26AA" w:rsidRPr="006809F7" w:rsidTr="00CC26AA">
        <w:trPr>
          <w:trHeight w:val="218"/>
        </w:trPr>
        <w:tc>
          <w:tcPr>
            <w:tcW w:w="10465" w:type="dxa"/>
            <w:gridSpan w:val="2"/>
          </w:tcPr>
          <w:p w:rsidR="00CC26AA" w:rsidRPr="006809F7" w:rsidRDefault="00CC26AA" w:rsidP="0019487F">
            <w:pPr>
              <w:jc w:val="center"/>
              <w:rPr>
                <w:rFonts w:asciiTheme="majorHAnsi" w:hAnsiTheme="majorHAnsi"/>
                <w:b/>
              </w:rPr>
            </w:pPr>
            <w:r w:rsidRPr="006809F7">
              <w:rPr>
                <w:rFonts w:asciiTheme="majorHAnsi" w:hAnsiTheme="majorHAnsi"/>
                <w:b/>
              </w:rPr>
              <w:t>Competenze chiave europee</w:t>
            </w:r>
          </w:p>
        </w:tc>
      </w:tr>
      <w:tr w:rsidR="0019487F" w:rsidRPr="006809F7" w:rsidTr="002811FE">
        <w:trPr>
          <w:trHeight w:val="82"/>
        </w:trPr>
        <w:tc>
          <w:tcPr>
            <w:tcW w:w="5382" w:type="dxa"/>
          </w:tcPr>
          <w:p w:rsidR="0019487F" w:rsidRPr="006809F7" w:rsidRDefault="0019487F" w:rsidP="0019487F">
            <w:pPr>
              <w:shd w:val="clear" w:color="auto" w:fill="FFFFFF"/>
              <w:spacing w:after="160"/>
              <w:jc w:val="center"/>
              <w:rPr>
                <w:rFonts w:asciiTheme="majorHAnsi" w:hAnsiTheme="majorHAnsi"/>
                <w:color w:val="333333"/>
              </w:rPr>
            </w:pPr>
            <w:r w:rsidRPr="006809F7">
              <w:rPr>
                <w:rFonts w:asciiTheme="majorHAnsi" w:hAnsiTheme="majorHAnsi"/>
                <w:b/>
              </w:rPr>
              <w:t>Priorità</w:t>
            </w:r>
          </w:p>
        </w:tc>
        <w:tc>
          <w:tcPr>
            <w:tcW w:w="5083" w:type="dxa"/>
          </w:tcPr>
          <w:p w:rsidR="0019487F" w:rsidRPr="006809F7" w:rsidRDefault="0019487F" w:rsidP="0019487F">
            <w:pPr>
              <w:jc w:val="center"/>
              <w:rPr>
                <w:rFonts w:asciiTheme="majorHAnsi" w:hAnsiTheme="majorHAnsi"/>
                <w:color w:val="333333"/>
              </w:rPr>
            </w:pPr>
            <w:r w:rsidRPr="006809F7">
              <w:rPr>
                <w:rFonts w:asciiTheme="majorHAnsi" w:hAnsiTheme="majorHAnsi"/>
                <w:b/>
              </w:rPr>
              <w:t>Traguardi</w:t>
            </w:r>
          </w:p>
        </w:tc>
      </w:tr>
      <w:tr w:rsidR="0019487F" w:rsidRPr="006809F7" w:rsidTr="00CC26AA">
        <w:trPr>
          <w:trHeight w:val="218"/>
        </w:trPr>
        <w:tc>
          <w:tcPr>
            <w:tcW w:w="5382" w:type="dxa"/>
          </w:tcPr>
          <w:p w:rsidR="0019487F" w:rsidRPr="006809F7" w:rsidRDefault="00734A08" w:rsidP="0019487F">
            <w:pPr>
              <w:shd w:val="clear" w:color="auto" w:fill="FFFFFF"/>
              <w:spacing w:after="160"/>
              <w:rPr>
                <w:rFonts w:asciiTheme="majorHAnsi" w:hAnsiTheme="majorHAnsi"/>
                <w:color w:val="333333"/>
              </w:rPr>
            </w:pPr>
            <w:sdt>
              <w:sdtPr>
                <w:rPr>
                  <w:rFonts w:asciiTheme="majorHAnsi" w:hAnsiTheme="majorHAnsi"/>
                  <w:color w:val="333333"/>
                </w:rPr>
                <w:id w:val="1796953295"/>
              </w:sdtPr>
              <w:sdtEndPr/>
              <w:sdtContent>
                <w:r w:rsidR="0019487F" w:rsidRPr="006809F7">
                  <w:rPr>
                    <w:rFonts w:ascii="Segoe UI Symbol" w:eastAsia="MS Gothic" w:hAnsi="Segoe UI Symbol" w:cs="Segoe UI Symbol"/>
                    <w:color w:val="333333"/>
                  </w:rPr>
                  <w:t>☐</w:t>
                </w:r>
              </w:sdtContent>
            </w:sdt>
            <w:r w:rsidR="0019487F" w:rsidRPr="006809F7">
              <w:rPr>
                <w:rFonts w:asciiTheme="majorHAnsi" w:hAnsiTheme="majorHAnsi"/>
                <w:color w:val="333333"/>
              </w:rPr>
              <w:t xml:space="preserve"> Promuovere la partecipazione attiva alla vita sociale e scolastica.</w:t>
            </w:r>
          </w:p>
          <w:p w:rsidR="0019487F" w:rsidRPr="006809F7" w:rsidRDefault="0019487F" w:rsidP="0019487F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083" w:type="dxa"/>
          </w:tcPr>
          <w:p w:rsidR="0019487F" w:rsidRPr="006809F7" w:rsidRDefault="0019487F" w:rsidP="0019487F">
            <w:pPr>
              <w:rPr>
                <w:rFonts w:asciiTheme="majorHAnsi" w:hAnsiTheme="majorHAnsi"/>
                <w:b/>
              </w:rPr>
            </w:pPr>
            <w:r w:rsidRPr="006809F7">
              <w:rPr>
                <w:rFonts w:asciiTheme="majorHAnsi" w:hAnsiTheme="majorHAnsi"/>
                <w:color w:val="333333"/>
              </w:rPr>
              <w:t>Incrementare il numero di alunni impegnati per la comunità all'interno e all'esterno della scuola (volontariato, progetti di solidarietà, ulteriore incentivazione dei percorsi progettuali promossi da Verso una scuola amica: Unicef).</w:t>
            </w:r>
          </w:p>
        </w:tc>
      </w:tr>
      <w:tr w:rsidR="0019487F" w:rsidRPr="006809F7" w:rsidTr="00EC0463">
        <w:trPr>
          <w:trHeight w:val="236"/>
        </w:trPr>
        <w:tc>
          <w:tcPr>
            <w:tcW w:w="10465" w:type="dxa"/>
            <w:gridSpan w:val="2"/>
          </w:tcPr>
          <w:p w:rsidR="0019487F" w:rsidRPr="006809F7" w:rsidRDefault="0019487F" w:rsidP="0019487F">
            <w:pPr>
              <w:jc w:val="center"/>
              <w:rPr>
                <w:rFonts w:asciiTheme="majorHAnsi" w:hAnsiTheme="majorHAnsi"/>
                <w:b/>
              </w:rPr>
            </w:pPr>
            <w:r w:rsidRPr="006809F7">
              <w:rPr>
                <w:rFonts w:asciiTheme="majorHAnsi" w:hAnsiTheme="majorHAnsi"/>
                <w:b/>
              </w:rPr>
              <w:t>Risultati a distanza</w:t>
            </w:r>
          </w:p>
        </w:tc>
      </w:tr>
      <w:tr w:rsidR="002811FE" w:rsidRPr="006809F7" w:rsidTr="00CC26AA">
        <w:trPr>
          <w:trHeight w:val="218"/>
        </w:trPr>
        <w:tc>
          <w:tcPr>
            <w:tcW w:w="5382" w:type="dxa"/>
          </w:tcPr>
          <w:p w:rsidR="002811FE" w:rsidRPr="006809F7" w:rsidRDefault="002811FE" w:rsidP="002811FE">
            <w:pPr>
              <w:jc w:val="center"/>
              <w:rPr>
                <w:rFonts w:asciiTheme="majorHAnsi" w:hAnsiTheme="majorHAnsi"/>
                <w:b/>
              </w:rPr>
            </w:pPr>
            <w:r w:rsidRPr="006809F7">
              <w:rPr>
                <w:rFonts w:asciiTheme="majorHAnsi" w:hAnsiTheme="majorHAnsi"/>
                <w:b/>
              </w:rPr>
              <w:t>Priorità</w:t>
            </w:r>
          </w:p>
        </w:tc>
        <w:tc>
          <w:tcPr>
            <w:tcW w:w="5083" w:type="dxa"/>
          </w:tcPr>
          <w:p w:rsidR="002811FE" w:rsidRPr="006809F7" w:rsidRDefault="002811FE" w:rsidP="002811FE">
            <w:pPr>
              <w:jc w:val="center"/>
              <w:rPr>
                <w:rFonts w:asciiTheme="majorHAnsi" w:hAnsiTheme="majorHAnsi"/>
                <w:b/>
              </w:rPr>
            </w:pPr>
            <w:r w:rsidRPr="006809F7">
              <w:rPr>
                <w:rFonts w:asciiTheme="majorHAnsi" w:hAnsiTheme="majorHAnsi"/>
                <w:b/>
              </w:rPr>
              <w:t>Traguardi</w:t>
            </w:r>
          </w:p>
        </w:tc>
      </w:tr>
      <w:tr w:rsidR="002811FE" w:rsidRPr="006809F7" w:rsidTr="00CC26AA">
        <w:trPr>
          <w:trHeight w:val="218"/>
        </w:trPr>
        <w:tc>
          <w:tcPr>
            <w:tcW w:w="5382" w:type="dxa"/>
          </w:tcPr>
          <w:p w:rsidR="002811FE" w:rsidRPr="006809F7" w:rsidRDefault="00734A08" w:rsidP="002811FE">
            <w:pPr>
              <w:rPr>
                <w:rFonts w:asciiTheme="majorHAnsi" w:hAnsiTheme="majorHAnsi"/>
              </w:rPr>
            </w:pPr>
            <w:sdt>
              <w:sdtPr>
                <w:rPr>
                  <w:rFonts w:asciiTheme="majorHAnsi" w:hAnsiTheme="majorHAnsi"/>
                </w:rPr>
                <w:id w:val="-1197071443"/>
              </w:sdtPr>
              <w:sdtEndPr/>
              <w:sdtContent>
                <w:r w:rsidR="002811FE" w:rsidRPr="006809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811FE" w:rsidRPr="006809F7">
              <w:rPr>
                <w:rFonts w:asciiTheme="majorHAnsi" w:hAnsiTheme="majorHAnsi"/>
              </w:rPr>
              <w:t xml:space="preserve"> Monitorare in modo sistematico i risultati a distanza confrontando gli esiti tra l'ultima classe della sec.1° grado e il primo e il secondo anno della sec. 2° grado per prevenire fenomeni di dispersione.</w:t>
            </w:r>
          </w:p>
        </w:tc>
        <w:tc>
          <w:tcPr>
            <w:tcW w:w="5083" w:type="dxa"/>
          </w:tcPr>
          <w:p w:rsidR="002811FE" w:rsidRPr="006809F7" w:rsidRDefault="002811FE" w:rsidP="002811FE">
            <w:pPr>
              <w:rPr>
                <w:rFonts w:asciiTheme="majorHAnsi" w:hAnsiTheme="majorHAnsi"/>
                <w:b/>
              </w:rPr>
            </w:pPr>
            <w:r w:rsidRPr="006809F7">
              <w:rPr>
                <w:rFonts w:asciiTheme="majorHAnsi" w:hAnsiTheme="majorHAnsi"/>
                <w:color w:val="333333"/>
              </w:rPr>
              <w:t>Prevenire e ridurre i fenomeni di dispersione o di insuccesso scolastico negli anni successivi.</w:t>
            </w:r>
          </w:p>
        </w:tc>
      </w:tr>
    </w:tbl>
    <w:p w:rsidR="0068301B" w:rsidRDefault="0068301B" w:rsidP="0068301B">
      <w:pPr>
        <w:pStyle w:val="Paragrafoelenco"/>
        <w:rPr>
          <w:rFonts w:asciiTheme="majorHAnsi" w:hAnsiTheme="majorHAnsi" w:cs="Times New Roman"/>
          <w:b/>
          <w:sz w:val="24"/>
          <w:szCs w:val="24"/>
        </w:rPr>
      </w:pPr>
    </w:p>
    <w:p w:rsidR="00944F15" w:rsidRPr="006809F7" w:rsidRDefault="00B86854" w:rsidP="00944F15">
      <w:pPr>
        <w:pStyle w:val="Paragrafoelenco"/>
        <w:numPr>
          <w:ilvl w:val="0"/>
          <w:numId w:val="37"/>
        </w:numPr>
        <w:rPr>
          <w:rFonts w:asciiTheme="majorHAnsi" w:hAnsiTheme="majorHAnsi" w:cs="Times New Roman"/>
          <w:b/>
          <w:sz w:val="24"/>
          <w:szCs w:val="24"/>
        </w:rPr>
      </w:pPr>
      <w:r w:rsidRPr="006809F7">
        <w:rPr>
          <w:rFonts w:asciiTheme="majorHAnsi" w:hAnsiTheme="majorHAnsi" w:cs="Times New Roman"/>
          <w:b/>
          <w:sz w:val="24"/>
          <w:szCs w:val="24"/>
        </w:rPr>
        <w:t>Progettazione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2689"/>
        <w:gridCol w:w="7654"/>
      </w:tblGrid>
      <w:tr w:rsidR="00B86854" w:rsidRPr="006809F7" w:rsidTr="002E236A">
        <w:tc>
          <w:tcPr>
            <w:tcW w:w="2689" w:type="dxa"/>
          </w:tcPr>
          <w:p w:rsidR="00B86854" w:rsidRPr="006809F7" w:rsidRDefault="00B86854" w:rsidP="00B86854">
            <w:pPr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 xml:space="preserve">Competenze </w:t>
            </w:r>
          </w:p>
        </w:tc>
        <w:tc>
          <w:tcPr>
            <w:tcW w:w="7654" w:type="dxa"/>
          </w:tcPr>
          <w:p w:rsidR="00B86854" w:rsidRPr="006809F7" w:rsidRDefault="00B86854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86854" w:rsidRPr="006809F7" w:rsidTr="002E236A">
        <w:tc>
          <w:tcPr>
            <w:tcW w:w="2689" w:type="dxa"/>
          </w:tcPr>
          <w:p w:rsidR="00B86854" w:rsidRPr="006809F7" w:rsidRDefault="00B86854" w:rsidP="00B86854">
            <w:pPr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Obiettivi specifici</w:t>
            </w:r>
          </w:p>
        </w:tc>
        <w:tc>
          <w:tcPr>
            <w:tcW w:w="7654" w:type="dxa"/>
          </w:tcPr>
          <w:p w:rsidR="00B86854" w:rsidRPr="006809F7" w:rsidRDefault="00B86854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86854" w:rsidRPr="006809F7" w:rsidTr="002E236A">
        <w:tc>
          <w:tcPr>
            <w:tcW w:w="2689" w:type="dxa"/>
          </w:tcPr>
          <w:p w:rsidR="00B86854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Contenuti</w:t>
            </w:r>
          </w:p>
        </w:tc>
        <w:tc>
          <w:tcPr>
            <w:tcW w:w="7654" w:type="dxa"/>
          </w:tcPr>
          <w:p w:rsidR="00B86854" w:rsidRPr="006809F7" w:rsidRDefault="00B86854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944F15" w:rsidRPr="006809F7" w:rsidRDefault="00944F15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86854" w:rsidRPr="006809F7" w:rsidTr="002E236A">
        <w:tc>
          <w:tcPr>
            <w:tcW w:w="2689" w:type="dxa"/>
          </w:tcPr>
          <w:p w:rsidR="00B86854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lastRenderedPageBreak/>
              <w:t>Attività</w:t>
            </w:r>
          </w:p>
        </w:tc>
        <w:tc>
          <w:tcPr>
            <w:tcW w:w="7654" w:type="dxa"/>
          </w:tcPr>
          <w:p w:rsidR="00B86854" w:rsidRPr="006809F7" w:rsidRDefault="00B86854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86854" w:rsidRPr="006809F7" w:rsidTr="002E236A">
        <w:tc>
          <w:tcPr>
            <w:tcW w:w="2689" w:type="dxa"/>
          </w:tcPr>
          <w:p w:rsidR="00B86854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Metodologia</w:t>
            </w:r>
          </w:p>
        </w:tc>
        <w:tc>
          <w:tcPr>
            <w:tcW w:w="7654" w:type="dxa"/>
          </w:tcPr>
          <w:p w:rsidR="00B86854" w:rsidRPr="006809F7" w:rsidRDefault="00B86854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D0187" w:rsidRPr="006809F7" w:rsidTr="002E236A">
        <w:tc>
          <w:tcPr>
            <w:tcW w:w="2689" w:type="dxa"/>
          </w:tcPr>
          <w:p w:rsidR="007D0187" w:rsidRPr="006809F7" w:rsidRDefault="007D0187" w:rsidP="00B86854">
            <w:pPr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Spazi</w:t>
            </w:r>
          </w:p>
          <w:p w:rsidR="007D0187" w:rsidRPr="006809F7" w:rsidRDefault="007D018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7D0187" w:rsidRPr="006809F7" w:rsidRDefault="007D018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654" w:type="dxa"/>
          </w:tcPr>
          <w:p w:rsidR="007D0187" w:rsidRPr="006809F7" w:rsidRDefault="007D018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2E236A" w:rsidRPr="006809F7" w:rsidRDefault="002E236A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2E236A" w:rsidRPr="006809F7" w:rsidRDefault="002E236A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2E236A" w:rsidRPr="006809F7" w:rsidRDefault="002E236A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3056E" w:rsidRPr="006809F7" w:rsidTr="002E236A">
        <w:tc>
          <w:tcPr>
            <w:tcW w:w="2689" w:type="dxa"/>
          </w:tcPr>
          <w:p w:rsidR="0063056E" w:rsidRPr="006809F7" w:rsidRDefault="0063056E" w:rsidP="00B86854">
            <w:pPr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 xml:space="preserve">Risultati attesi </w:t>
            </w:r>
          </w:p>
        </w:tc>
        <w:tc>
          <w:tcPr>
            <w:tcW w:w="7654" w:type="dxa"/>
          </w:tcPr>
          <w:p w:rsidR="0063056E" w:rsidRPr="006809F7" w:rsidRDefault="0063056E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86854" w:rsidRPr="006809F7" w:rsidTr="002E236A">
        <w:tc>
          <w:tcPr>
            <w:tcW w:w="2689" w:type="dxa"/>
          </w:tcPr>
          <w:p w:rsidR="00B86854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Prodotti</w:t>
            </w:r>
          </w:p>
        </w:tc>
        <w:tc>
          <w:tcPr>
            <w:tcW w:w="7654" w:type="dxa"/>
          </w:tcPr>
          <w:p w:rsidR="00B86854" w:rsidRPr="006809F7" w:rsidRDefault="00B86854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86854" w:rsidRPr="006809F7" w:rsidTr="002E236A">
        <w:tc>
          <w:tcPr>
            <w:tcW w:w="2689" w:type="dxa"/>
          </w:tcPr>
          <w:p w:rsidR="00B86854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  <w:r w:rsidRPr="006809F7">
              <w:rPr>
                <w:rFonts w:asciiTheme="majorHAnsi" w:hAnsiTheme="majorHAnsi"/>
                <w:sz w:val="24"/>
                <w:szCs w:val="24"/>
              </w:rPr>
              <w:t>Valutazione</w:t>
            </w:r>
          </w:p>
        </w:tc>
        <w:tc>
          <w:tcPr>
            <w:tcW w:w="7654" w:type="dxa"/>
          </w:tcPr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2E236A" w:rsidRPr="006809F7" w:rsidRDefault="002E236A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892637" w:rsidRPr="006809F7" w:rsidRDefault="00892637" w:rsidP="00B8685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63056E" w:rsidRPr="006809F7" w:rsidRDefault="0063056E" w:rsidP="0063056E">
      <w:pPr>
        <w:pStyle w:val="Paragrafoelenco"/>
        <w:rPr>
          <w:rFonts w:asciiTheme="majorHAnsi" w:hAnsiTheme="majorHAnsi" w:cs="Times New Roman"/>
          <w:sz w:val="24"/>
          <w:szCs w:val="24"/>
        </w:rPr>
      </w:pPr>
    </w:p>
    <w:p w:rsidR="0063056E" w:rsidRPr="006809F7" w:rsidRDefault="0063056E" w:rsidP="0063056E">
      <w:pPr>
        <w:pStyle w:val="Paragrafoelenco"/>
        <w:rPr>
          <w:rFonts w:asciiTheme="majorHAnsi" w:hAnsiTheme="majorHAnsi" w:cs="Times New Roman"/>
          <w:sz w:val="24"/>
          <w:szCs w:val="24"/>
        </w:rPr>
      </w:pPr>
    </w:p>
    <w:p w:rsidR="0063056E" w:rsidRPr="006809F7" w:rsidRDefault="0063056E" w:rsidP="0063056E">
      <w:pPr>
        <w:pStyle w:val="Paragrafoelenco"/>
        <w:numPr>
          <w:ilvl w:val="0"/>
          <w:numId w:val="37"/>
        </w:numPr>
        <w:rPr>
          <w:rFonts w:asciiTheme="majorHAnsi" w:hAnsiTheme="majorHAnsi" w:cs="Times New Roman"/>
          <w:b/>
          <w:sz w:val="24"/>
          <w:szCs w:val="24"/>
        </w:rPr>
      </w:pPr>
      <w:r w:rsidRPr="006809F7">
        <w:rPr>
          <w:rFonts w:asciiTheme="majorHAnsi" w:hAnsiTheme="majorHAnsi" w:cs="Times New Roman"/>
          <w:b/>
          <w:sz w:val="24"/>
          <w:szCs w:val="24"/>
        </w:rPr>
        <w:t xml:space="preserve">Materiale occorrente </w:t>
      </w:r>
    </w:p>
    <w:tbl>
      <w:tblPr>
        <w:tblStyle w:val="Grigliatabell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63056E" w:rsidRPr="006809F7" w:rsidTr="0063056E">
        <w:tc>
          <w:tcPr>
            <w:tcW w:w="10348" w:type="dxa"/>
          </w:tcPr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63056E" w:rsidRPr="006809F7" w:rsidRDefault="0063056E" w:rsidP="0063056E">
      <w:pPr>
        <w:rPr>
          <w:rFonts w:asciiTheme="majorHAnsi" w:hAnsiTheme="majorHAnsi" w:cs="Times New Roman"/>
          <w:sz w:val="24"/>
          <w:szCs w:val="24"/>
        </w:rPr>
      </w:pPr>
    </w:p>
    <w:p w:rsidR="0063056E" w:rsidRPr="006809F7" w:rsidRDefault="0063056E">
      <w:pPr>
        <w:rPr>
          <w:rFonts w:asciiTheme="majorHAnsi" w:hAnsiTheme="majorHAnsi" w:cs="Times New Roman"/>
          <w:sz w:val="24"/>
          <w:szCs w:val="24"/>
        </w:rPr>
      </w:pPr>
      <w:r w:rsidRPr="006809F7">
        <w:rPr>
          <w:rFonts w:asciiTheme="majorHAnsi" w:hAnsiTheme="majorHAnsi" w:cs="Times New Roman"/>
          <w:sz w:val="24"/>
          <w:szCs w:val="24"/>
        </w:rPr>
        <w:br w:type="page"/>
      </w:r>
    </w:p>
    <w:p w:rsidR="0063056E" w:rsidRPr="006809F7" w:rsidRDefault="0063056E" w:rsidP="0063056E">
      <w:pPr>
        <w:rPr>
          <w:rFonts w:asciiTheme="majorHAnsi" w:hAnsiTheme="majorHAnsi" w:cs="Times New Roman"/>
          <w:sz w:val="24"/>
          <w:szCs w:val="24"/>
        </w:rPr>
      </w:pPr>
    </w:p>
    <w:p w:rsidR="0063056E" w:rsidRPr="006809F7" w:rsidRDefault="0063056E" w:rsidP="0063056E">
      <w:pPr>
        <w:pStyle w:val="Paragrafoelenco"/>
        <w:numPr>
          <w:ilvl w:val="0"/>
          <w:numId w:val="37"/>
        </w:numPr>
        <w:rPr>
          <w:rFonts w:asciiTheme="majorHAnsi" w:hAnsiTheme="majorHAnsi" w:cs="Times New Roman"/>
          <w:b/>
          <w:sz w:val="24"/>
          <w:szCs w:val="24"/>
        </w:rPr>
      </w:pPr>
      <w:r w:rsidRPr="006809F7">
        <w:rPr>
          <w:rFonts w:asciiTheme="majorHAnsi" w:hAnsiTheme="majorHAnsi" w:cs="Times New Roman"/>
          <w:b/>
          <w:sz w:val="24"/>
          <w:szCs w:val="24"/>
        </w:rPr>
        <w:t xml:space="preserve">Modalità di divulgazione dei risultati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916"/>
      </w:tblGrid>
      <w:tr w:rsidR="0063056E" w:rsidRPr="006809F7" w:rsidTr="0063056E">
        <w:tc>
          <w:tcPr>
            <w:tcW w:w="9916" w:type="dxa"/>
          </w:tcPr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  <w:p w:rsidR="0063056E" w:rsidRPr="006809F7" w:rsidRDefault="0063056E" w:rsidP="0063056E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63056E" w:rsidRPr="006809F7" w:rsidRDefault="0063056E" w:rsidP="0063056E">
      <w:pPr>
        <w:pStyle w:val="Paragrafoelenco"/>
        <w:rPr>
          <w:rFonts w:asciiTheme="majorHAnsi" w:hAnsiTheme="majorHAnsi" w:cs="Times New Roman"/>
          <w:sz w:val="24"/>
          <w:szCs w:val="24"/>
        </w:rPr>
      </w:pPr>
    </w:p>
    <w:p w:rsidR="0063056E" w:rsidRPr="006809F7" w:rsidRDefault="0063056E" w:rsidP="0063056E">
      <w:pPr>
        <w:pStyle w:val="Paragrafoelenco"/>
        <w:rPr>
          <w:rFonts w:asciiTheme="majorHAnsi" w:hAnsiTheme="majorHAnsi" w:cs="Times New Roman"/>
          <w:sz w:val="24"/>
          <w:szCs w:val="24"/>
        </w:rPr>
      </w:pPr>
    </w:p>
    <w:p w:rsidR="0063056E" w:rsidRPr="006809F7" w:rsidRDefault="0063056E" w:rsidP="0063056E">
      <w:pPr>
        <w:pStyle w:val="Paragrafoelenco"/>
        <w:rPr>
          <w:rFonts w:asciiTheme="majorHAnsi" w:hAnsiTheme="majorHAnsi" w:cs="Times New Roman"/>
          <w:sz w:val="24"/>
          <w:szCs w:val="24"/>
        </w:rPr>
      </w:pPr>
    </w:p>
    <w:p w:rsidR="0063056E" w:rsidRPr="006809F7" w:rsidRDefault="0063056E" w:rsidP="0063056E">
      <w:pPr>
        <w:pStyle w:val="Paragrafoelenco"/>
        <w:rPr>
          <w:rFonts w:asciiTheme="majorHAnsi" w:hAnsiTheme="majorHAnsi" w:cs="Times New Roman"/>
          <w:sz w:val="24"/>
          <w:szCs w:val="24"/>
        </w:rPr>
      </w:pPr>
    </w:p>
    <w:p w:rsidR="0063056E" w:rsidRPr="006809F7" w:rsidRDefault="0063056E" w:rsidP="0063056E">
      <w:pPr>
        <w:pStyle w:val="Paragrafoelenco"/>
        <w:rPr>
          <w:rFonts w:asciiTheme="majorHAnsi" w:hAnsiTheme="majorHAnsi" w:cs="Times New Roman"/>
          <w:sz w:val="24"/>
          <w:szCs w:val="24"/>
        </w:rPr>
      </w:pPr>
    </w:p>
    <w:p w:rsidR="0063056E" w:rsidRPr="006809F7" w:rsidRDefault="0063056E" w:rsidP="0063056E">
      <w:pPr>
        <w:pStyle w:val="Paragrafoelenco"/>
        <w:ind w:left="0"/>
        <w:rPr>
          <w:rFonts w:asciiTheme="majorHAnsi" w:hAnsiTheme="majorHAnsi" w:cs="Times New Roman"/>
          <w:sz w:val="24"/>
          <w:szCs w:val="24"/>
        </w:rPr>
      </w:pPr>
      <w:r w:rsidRPr="006809F7">
        <w:rPr>
          <w:rFonts w:asciiTheme="majorHAnsi" w:hAnsiTheme="majorHAnsi" w:cs="Times New Roman"/>
          <w:sz w:val="24"/>
          <w:szCs w:val="24"/>
        </w:rPr>
        <w:t>Palazzolo Acreide, _______________________</w:t>
      </w:r>
    </w:p>
    <w:p w:rsidR="0063056E" w:rsidRPr="006809F7" w:rsidRDefault="002E791A" w:rsidP="005128CB">
      <w:pPr>
        <w:pStyle w:val="Paragrafoelenco"/>
        <w:ind w:left="0" w:right="1132"/>
        <w:jc w:val="right"/>
        <w:rPr>
          <w:rFonts w:asciiTheme="majorHAnsi" w:hAnsiTheme="majorHAnsi" w:cs="Times New Roman"/>
          <w:sz w:val="24"/>
          <w:szCs w:val="24"/>
        </w:rPr>
      </w:pPr>
      <w:r w:rsidRPr="006809F7">
        <w:rPr>
          <w:rFonts w:asciiTheme="majorHAnsi" w:hAnsiTheme="majorHAnsi" w:cs="Times New Roman"/>
          <w:sz w:val="24"/>
          <w:szCs w:val="24"/>
        </w:rPr>
        <w:t>Il/La referente</w:t>
      </w:r>
    </w:p>
    <w:p w:rsidR="002E791A" w:rsidRPr="006809F7" w:rsidRDefault="002E791A" w:rsidP="0063056E">
      <w:pPr>
        <w:pStyle w:val="Paragrafoelenco"/>
        <w:ind w:left="0"/>
        <w:jc w:val="right"/>
        <w:rPr>
          <w:rFonts w:asciiTheme="majorHAnsi" w:hAnsiTheme="majorHAnsi" w:cs="Times New Roman"/>
          <w:sz w:val="24"/>
          <w:szCs w:val="24"/>
        </w:rPr>
      </w:pPr>
    </w:p>
    <w:p w:rsidR="002E791A" w:rsidRPr="006809F7" w:rsidRDefault="002E791A" w:rsidP="0063056E">
      <w:pPr>
        <w:pStyle w:val="Paragrafoelenco"/>
        <w:ind w:left="0"/>
        <w:jc w:val="right"/>
        <w:rPr>
          <w:rFonts w:asciiTheme="majorHAnsi" w:hAnsiTheme="majorHAnsi" w:cs="Times New Roman"/>
          <w:sz w:val="24"/>
          <w:szCs w:val="24"/>
        </w:rPr>
      </w:pPr>
      <w:r w:rsidRPr="006809F7">
        <w:rPr>
          <w:rFonts w:asciiTheme="majorHAnsi" w:hAnsiTheme="majorHAnsi" w:cs="Times New Roman"/>
          <w:sz w:val="24"/>
          <w:szCs w:val="24"/>
        </w:rPr>
        <w:t>________</w:t>
      </w:r>
      <w:r w:rsidR="005128CB">
        <w:rPr>
          <w:rFonts w:asciiTheme="majorHAnsi" w:hAnsiTheme="majorHAnsi" w:cs="Times New Roman"/>
          <w:sz w:val="24"/>
          <w:szCs w:val="24"/>
        </w:rPr>
        <w:t>___________</w:t>
      </w:r>
      <w:r w:rsidRPr="006809F7">
        <w:rPr>
          <w:rFonts w:asciiTheme="majorHAnsi" w:hAnsiTheme="majorHAnsi" w:cs="Times New Roman"/>
          <w:sz w:val="24"/>
          <w:szCs w:val="24"/>
        </w:rPr>
        <w:t>_____________________</w:t>
      </w:r>
    </w:p>
    <w:p w:rsidR="002E791A" w:rsidRPr="006809F7" w:rsidRDefault="002E791A" w:rsidP="0063056E">
      <w:pPr>
        <w:pStyle w:val="Paragrafoelenco"/>
        <w:ind w:left="0"/>
        <w:jc w:val="right"/>
        <w:rPr>
          <w:rFonts w:asciiTheme="majorHAnsi" w:hAnsiTheme="majorHAnsi" w:cs="Times New Roman"/>
          <w:sz w:val="24"/>
          <w:szCs w:val="24"/>
        </w:rPr>
      </w:pPr>
    </w:p>
    <w:p w:rsidR="002E791A" w:rsidRPr="006809F7" w:rsidRDefault="002E791A" w:rsidP="0063056E">
      <w:pPr>
        <w:pStyle w:val="Paragrafoelenco"/>
        <w:ind w:left="0"/>
        <w:jc w:val="right"/>
        <w:rPr>
          <w:rFonts w:asciiTheme="majorHAnsi" w:hAnsiTheme="majorHAnsi" w:cs="Times New Roman"/>
          <w:sz w:val="24"/>
          <w:szCs w:val="24"/>
        </w:rPr>
      </w:pPr>
    </w:p>
    <w:sectPr w:rsidR="002E791A" w:rsidRPr="006809F7" w:rsidSect="002F5EC3">
      <w:headerReference w:type="default" r:id="rId9"/>
      <w:pgSz w:w="11906" w:h="16838"/>
      <w:pgMar w:top="1417" w:right="113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68A" w:rsidRDefault="00F1268A" w:rsidP="00EC3C7C">
      <w:pPr>
        <w:spacing w:after="0" w:line="240" w:lineRule="auto"/>
      </w:pPr>
      <w:r>
        <w:separator/>
      </w:r>
    </w:p>
  </w:endnote>
  <w:endnote w:type="continuationSeparator" w:id="0">
    <w:p w:rsidR="00F1268A" w:rsidRDefault="00F1268A" w:rsidP="00EC3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68A" w:rsidRDefault="00F1268A" w:rsidP="00EC3C7C">
      <w:pPr>
        <w:spacing w:after="0" w:line="240" w:lineRule="auto"/>
      </w:pPr>
      <w:r>
        <w:separator/>
      </w:r>
    </w:p>
  </w:footnote>
  <w:footnote w:type="continuationSeparator" w:id="0">
    <w:p w:rsidR="00F1268A" w:rsidRDefault="00F1268A" w:rsidP="00EC3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ADE" w:rsidRDefault="00FD6ADE" w:rsidP="00EC3C7C">
    <w:pPr>
      <w:pStyle w:val="Intestazione"/>
      <w:jc w:val="center"/>
      <w:rPr>
        <w:b/>
      </w:rPr>
    </w:pPr>
    <w:r w:rsidRPr="00857988">
      <w:rPr>
        <w:noProof/>
      </w:rPr>
      <w:drawing>
        <wp:anchor distT="0" distB="0" distL="114300" distR="114300" simplePos="0" relativeHeight="251724800" behindDoc="0" locked="0" layoutInCell="1" allowOverlap="1">
          <wp:simplePos x="0" y="0"/>
          <wp:positionH relativeFrom="column">
            <wp:posOffset>5871210</wp:posOffset>
          </wp:positionH>
          <wp:positionV relativeFrom="paragraph">
            <wp:posOffset>-93980</wp:posOffset>
          </wp:positionV>
          <wp:extent cx="708660" cy="452203"/>
          <wp:effectExtent l="0" t="0" r="0" b="0"/>
          <wp:wrapNone/>
          <wp:docPr id="148" name="Immagine 148" descr="http://autotutela.net/newsite/wp-content/uploads/2011/04/logoRegioneSici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http://autotutela.net/newsite/wp-content/uploads/2011/04/logoRegioneSicili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4522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96480" behindDoc="0" locked="0" layoutInCell="1" allowOverlap="1">
          <wp:simplePos x="0" y="0"/>
          <wp:positionH relativeFrom="column">
            <wp:posOffset>-156210</wp:posOffset>
          </wp:positionH>
          <wp:positionV relativeFrom="paragraph">
            <wp:posOffset>-45720</wp:posOffset>
          </wp:positionV>
          <wp:extent cx="742992" cy="403860"/>
          <wp:effectExtent l="0" t="0" r="0" b="0"/>
          <wp:wrapNone/>
          <wp:docPr id="149" name="Immagine 149" descr="C:\Users\user28\Desktop\p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28\Desktop\po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811" cy="4059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531264" behindDoc="0" locked="0" layoutInCell="1" allowOverlap="1">
          <wp:simplePos x="0" y="0"/>
          <wp:positionH relativeFrom="margin">
            <wp:posOffset>2884171</wp:posOffset>
          </wp:positionH>
          <wp:positionV relativeFrom="paragraph">
            <wp:posOffset>-266700</wp:posOffset>
          </wp:positionV>
          <wp:extent cx="609600" cy="544223"/>
          <wp:effectExtent l="0" t="0" r="0" b="0"/>
          <wp:wrapNone/>
          <wp:docPr id="150" name="Immagine 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694" cy="545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FD6ADE" w:rsidRDefault="00FD6ADE" w:rsidP="00EC3C7C">
    <w:pPr>
      <w:pStyle w:val="Intestazione"/>
      <w:jc w:val="center"/>
      <w:rPr>
        <w:b/>
      </w:rPr>
    </w:pPr>
  </w:p>
  <w:p w:rsidR="00FD6ADE" w:rsidRPr="00EE3264" w:rsidRDefault="00FD6ADE" w:rsidP="00EC3C7C">
    <w:pPr>
      <w:pStyle w:val="Intestazione"/>
      <w:jc w:val="center"/>
      <w:rPr>
        <w:rFonts w:ascii="Comic Sans MS" w:hAnsi="Comic Sans MS" w:cs="Times New Roman"/>
        <w:b/>
        <w:sz w:val="32"/>
        <w:szCs w:val="32"/>
      </w:rPr>
    </w:pPr>
    <w:r w:rsidRPr="00EE3264">
      <w:rPr>
        <w:rFonts w:ascii="Comic Sans MS" w:hAnsi="Comic Sans MS" w:cs="Times New Roman"/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posOffset>-278647</wp:posOffset>
          </wp:positionH>
          <wp:positionV relativeFrom="paragraph">
            <wp:posOffset>98425</wp:posOffset>
          </wp:positionV>
          <wp:extent cx="739140" cy="425518"/>
          <wp:effectExtent l="0" t="0" r="0" b="0"/>
          <wp:wrapNone/>
          <wp:docPr id="151" name="Immagine 151" descr="C:\Users\notebook\Documents\irc\as 2015 2016\sito web\foto\trinity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notebook\Documents\irc\as 2015 2016\sito web\foto\trinity.jpe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4255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E3264">
      <w:rPr>
        <w:rFonts w:ascii="Comic Sans MS" w:hAnsi="Comic Sans MS" w:cs="Times New Roman"/>
        <w:noProof/>
        <w:sz w:val="32"/>
        <w:szCs w:val="32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-156210</wp:posOffset>
          </wp:positionH>
          <wp:positionV relativeFrom="paragraph">
            <wp:posOffset>123825</wp:posOffset>
          </wp:positionV>
          <wp:extent cx="742950" cy="400336"/>
          <wp:effectExtent l="0" t="0" r="0" b="0"/>
          <wp:wrapNone/>
          <wp:docPr id="152" name="Immagine 152" descr="C:\Users\notebook\Documents\irc\as 2015 2016\sito web\foto\scuola-ami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otebook\Documents\irc\as 2015 2016\sito web\foto\scuola-amica.pn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003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E3264">
      <w:rPr>
        <w:rFonts w:ascii="Comic Sans MS" w:hAnsi="Comic Sans MS" w:cs="Times New Roman"/>
        <w:b/>
        <w:sz w:val="32"/>
        <w:szCs w:val="32"/>
      </w:rPr>
      <w:t>1° ISTITUTO COMPRENSIVO “V. MESSINA”</w:t>
    </w:r>
  </w:p>
  <w:p w:rsidR="00FD6ADE" w:rsidRPr="00EE3264" w:rsidRDefault="00FD6ADE" w:rsidP="00EC3C7C">
    <w:pPr>
      <w:pStyle w:val="Intestazione"/>
      <w:jc w:val="center"/>
      <w:rPr>
        <w:rFonts w:ascii="Times New Roman" w:hAnsi="Times New Roman" w:cs="Times New Roman"/>
        <w:iCs/>
      </w:rPr>
    </w:pPr>
    <w:r w:rsidRPr="00EE3264">
      <w:rPr>
        <w:rFonts w:ascii="Times New Roman" w:hAnsi="Times New Roman" w:cs="Times New Roman"/>
        <w:iCs/>
      </w:rPr>
      <w:t xml:space="preserve">P.zza G. Nigro già Umberto I, 11 </w:t>
    </w:r>
    <w:r>
      <w:rPr>
        <w:rFonts w:ascii="Times New Roman" w:hAnsi="Times New Roman" w:cs="Times New Roman"/>
        <w:iCs/>
      </w:rPr>
      <w:t>-</w:t>
    </w:r>
    <w:r w:rsidRPr="00EE3264">
      <w:rPr>
        <w:rFonts w:ascii="Times New Roman" w:hAnsi="Times New Roman" w:cs="Times New Roman"/>
        <w:iCs/>
      </w:rPr>
      <w:t xml:space="preserve"> Palazzolo Acreide (SR)</w:t>
    </w:r>
  </w:p>
  <w:p w:rsidR="00FD6ADE" w:rsidRPr="00EE3264" w:rsidRDefault="00FD6ADE" w:rsidP="00EC3C7C">
    <w:pPr>
      <w:pStyle w:val="Intestazione"/>
      <w:jc w:val="center"/>
      <w:rPr>
        <w:rFonts w:ascii="Times New Roman" w:hAnsi="Times New Roman" w:cs="Times New Roman"/>
        <w:iCs/>
      </w:rPr>
    </w:pPr>
    <w:r w:rsidRPr="00EE3264">
      <w:rPr>
        <w:rFonts w:ascii="Times New Roman" w:hAnsi="Times New Roman" w:cs="Times New Roman"/>
        <w:iCs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5916930</wp:posOffset>
          </wp:positionH>
          <wp:positionV relativeFrom="paragraph">
            <wp:posOffset>165101</wp:posOffset>
          </wp:positionV>
          <wp:extent cx="662940" cy="335280"/>
          <wp:effectExtent l="0" t="0" r="0" b="0"/>
          <wp:wrapNone/>
          <wp:docPr id="153" name="Immagine 3" descr="logo unic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" descr="logo unico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E3264">
      <w:rPr>
        <w:rFonts w:ascii="Times New Roman" w:hAnsi="Times New Roman" w:cs="Times New Roman"/>
        <w:iCs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-156210</wp:posOffset>
          </wp:positionH>
          <wp:positionV relativeFrom="paragraph">
            <wp:posOffset>165100</wp:posOffset>
          </wp:positionV>
          <wp:extent cx="685800" cy="389255"/>
          <wp:effectExtent l="0" t="0" r="0" b="0"/>
          <wp:wrapNone/>
          <wp:docPr id="154" name="Immagine 154" descr="eur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europa"/>
                  <pic:cNvPicPr>
                    <a:picLocks noChangeAspect="1" noChangeArrowheads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E3264">
      <w:rPr>
        <w:rFonts w:ascii="Times New Roman" w:hAnsi="Times New Roman" w:cs="Times New Roman"/>
        <w:iCs/>
      </w:rPr>
      <w:t>Tel</w:t>
    </w:r>
    <w:r>
      <w:rPr>
        <w:rFonts w:ascii="Times New Roman" w:hAnsi="Times New Roman" w:cs="Times New Roman"/>
        <w:iCs/>
      </w:rPr>
      <w:t>efono</w:t>
    </w:r>
    <w:r w:rsidRPr="00EE3264">
      <w:rPr>
        <w:rFonts w:ascii="Times New Roman" w:hAnsi="Times New Roman" w:cs="Times New Roman"/>
        <w:iCs/>
      </w:rPr>
      <w:t>:</w:t>
    </w:r>
    <w:r>
      <w:rPr>
        <w:rFonts w:ascii="Times New Roman" w:hAnsi="Times New Roman" w:cs="Times New Roman"/>
        <w:iCs/>
      </w:rPr>
      <w:t xml:space="preserve"> </w:t>
    </w:r>
    <w:r w:rsidRPr="00EE3264">
      <w:rPr>
        <w:rFonts w:ascii="Times New Roman" w:hAnsi="Times New Roman" w:cs="Times New Roman"/>
        <w:iCs/>
      </w:rPr>
      <w:t>0931881166</w:t>
    </w:r>
    <w:r>
      <w:rPr>
        <w:rFonts w:ascii="Times New Roman" w:hAnsi="Times New Roman" w:cs="Times New Roman"/>
        <w:iCs/>
      </w:rPr>
      <w:t xml:space="preserve"> </w:t>
    </w:r>
    <w:r w:rsidRPr="00EE3264">
      <w:rPr>
        <w:rFonts w:ascii="Times New Roman" w:hAnsi="Times New Roman" w:cs="Times New Roman"/>
        <w:iCs/>
      </w:rPr>
      <w:t>Fax: 0931876064</w:t>
    </w:r>
    <w:r>
      <w:rPr>
        <w:rFonts w:ascii="Times New Roman" w:hAnsi="Times New Roman" w:cs="Times New Roman"/>
        <w:iCs/>
      </w:rPr>
      <w:t xml:space="preserve"> </w:t>
    </w:r>
    <w:r w:rsidRPr="00EE3264">
      <w:rPr>
        <w:rFonts w:ascii="Times New Roman" w:hAnsi="Times New Roman" w:cs="Times New Roman"/>
        <w:iCs/>
      </w:rPr>
      <w:t>CF: 80002050898</w:t>
    </w:r>
  </w:p>
  <w:p w:rsidR="00FD6ADE" w:rsidRPr="00EE3264" w:rsidRDefault="00FD6ADE" w:rsidP="00EC3C7C">
    <w:pPr>
      <w:pStyle w:val="Intestazione"/>
      <w:jc w:val="center"/>
      <w:rPr>
        <w:rFonts w:ascii="Times New Roman" w:hAnsi="Times New Roman" w:cs="Times New Roman"/>
        <w:iCs/>
      </w:rPr>
    </w:pPr>
    <w:r w:rsidRPr="00EE3264">
      <w:rPr>
        <w:rFonts w:ascii="Times New Roman" w:hAnsi="Times New Roman" w:cs="Times New Roman"/>
        <w:iCs/>
      </w:rPr>
      <w:t>E-mail: sric85400t@istruzione.it PEC: sric85400t@pec.istruzione.it</w:t>
    </w:r>
  </w:p>
  <w:p w:rsidR="00FD6ADE" w:rsidRPr="00EE3264" w:rsidRDefault="00734A08" w:rsidP="00EC3C7C">
    <w:pPr>
      <w:pStyle w:val="Intestazione"/>
      <w:jc w:val="center"/>
      <w:rPr>
        <w:rFonts w:ascii="Times New Roman" w:hAnsi="Times New Roman" w:cs="Times New Roman"/>
        <w:iCs/>
      </w:rPr>
    </w:pPr>
    <w:hyperlink r:id="rId8" w:history="1">
      <w:r w:rsidR="00FD6ADE" w:rsidRPr="00EE3264">
        <w:rPr>
          <w:rStyle w:val="Collegamentoipertestuale"/>
          <w:rFonts w:ascii="Times New Roman" w:hAnsi="Times New Roman" w:cs="Times New Roman"/>
          <w:iCs/>
        </w:rPr>
        <w:t>www.icmessina.edu.it</w:t>
      </w:r>
    </w:hyperlink>
  </w:p>
  <w:p w:rsidR="00FD6ADE" w:rsidRDefault="00FD6ADE" w:rsidP="00EC3C7C">
    <w:pPr>
      <w:pStyle w:val="Intestazione"/>
      <w:pBdr>
        <w:bottom w:val="single" w:sz="12" w:space="1" w:color="auto"/>
      </w:pBdr>
      <w:jc w:val="center"/>
    </w:pPr>
  </w:p>
  <w:p w:rsidR="00FD6ADE" w:rsidRDefault="00FD6ADE" w:rsidP="00EC3C7C">
    <w:pPr>
      <w:pStyle w:val="Intestazione"/>
      <w:jc w:val="center"/>
    </w:pPr>
  </w:p>
  <w:p w:rsidR="00FD6ADE" w:rsidRPr="00EC3C7C" w:rsidRDefault="00FD6ADE" w:rsidP="00EC3C7C">
    <w:pPr>
      <w:pStyle w:val="Intestazione"/>
      <w:jc w:val="center"/>
      <w:rPr>
        <w:i/>
      </w:rPr>
    </w:pPr>
  </w:p>
  <w:p w:rsidR="00FD6ADE" w:rsidRDefault="00FD6AD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eastAsia="Calibri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51A53A3"/>
    <w:multiLevelType w:val="hybridMultilevel"/>
    <w:tmpl w:val="D732466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BF53EB"/>
    <w:multiLevelType w:val="hybridMultilevel"/>
    <w:tmpl w:val="F2DC73EE"/>
    <w:lvl w:ilvl="0" w:tplc="CAA24F5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95FFD"/>
    <w:multiLevelType w:val="hybridMultilevel"/>
    <w:tmpl w:val="630AE72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2B6A51"/>
    <w:multiLevelType w:val="hybridMultilevel"/>
    <w:tmpl w:val="3FF6414A"/>
    <w:lvl w:ilvl="0" w:tplc="0410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04CD5"/>
    <w:multiLevelType w:val="hybridMultilevel"/>
    <w:tmpl w:val="A7A4DB7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1249F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0B7E4FB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F66B5C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5850643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950094F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C162DF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EAC4BB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17EAC8C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6">
    <w:nsid w:val="165D1295"/>
    <w:multiLevelType w:val="hybridMultilevel"/>
    <w:tmpl w:val="CDB8AE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356336"/>
    <w:multiLevelType w:val="hybridMultilevel"/>
    <w:tmpl w:val="8D0A2456"/>
    <w:lvl w:ilvl="0" w:tplc="0410000F">
      <w:start w:val="1"/>
      <w:numFmt w:val="decimal"/>
      <w:lvlText w:val="%1.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>
    <w:nsid w:val="1D8D59BC"/>
    <w:multiLevelType w:val="hybridMultilevel"/>
    <w:tmpl w:val="E5381918"/>
    <w:lvl w:ilvl="0" w:tplc="CF3228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DB61AF"/>
    <w:multiLevelType w:val="hybridMultilevel"/>
    <w:tmpl w:val="6D1889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374A2C"/>
    <w:multiLevelType w:val="hybridMultilevel"/>
    <w:tmpl w:val="B846C6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6E29FE"/>
    <w:multiLevelType w:val="hybridMultilevel"/>
    <w:tmpl w:val="D7324666"/>
    <w:lvl w:ilvl="0" w:tplc="0410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9B08B0"/>
    <w:multiLevelType w:val="hybridMultilevel"/>
    <w:tmpl w:val="10226B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8B0A5C"/>
    <w:multiLevelType w:val="hybridMultilevel"/>
    <w:tmpl w:val="52D8ACC4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>
    <w:nsid w:val="452A1188"/>
    <w:multiLevelType w:val="hybridMultilevel"/>
    <w:tmpl w:val="8D0A2456"/>
    <w:lvl w:ilvl="0" w:tplc="0410000F">
      <w:start w:val="1"/>
      <w:numFmt w:val="decimal"/>
      <w:lvlText w:val="%1.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>
    <w:nsid w:val="4A9A2965"/>
    <w:multiLevelType w:val="hybridMultilevel"/>
    <w:tmpl w:val="14229C9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E0DB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8216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C4D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A6F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229C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A638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B2D1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869B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FD15C20"/>
    <w:multiLevelType w:val="hybridMultilevel"/>
    <w:tmpl w:val="CBBA174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28BC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CE1A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2CCC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DE02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5C40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AA85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E687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5CF7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55D6420C"/>
    <w:multiLevelType w:val="hybridMultilevel"/>
    <w:tmpl w:val="F92211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DB7981"/>
    <w:multiLevelType w:val="hybridMultilevel"/>
    <w:tmpl w:val="45B8244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06017C"/>
    <w:multiLevelType w:val="hybridMultilevel"/>
    <w:tmpl w:val="401E0C7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63940170"/>
    <w:multiLevelType w:val="hybridMultilevel"/>
    <w:tmpl w:val="C1A8F6F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6274574"/>
    <w:multiLevelType w:val="hybridMultilevel"/>
    <w:tmpl w:val="62DE3880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673A6CBA"/>
    <w:multiLevelType w:val="hybridMultilevel"/>
    <w:tmpl w:val="BD8421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69042E"/>
    <w:multiLevelType w:val="hybridMultilevel"/>
    <w:tmpl w:val="3D6A63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5C6781"/>
    <w:multiLevelType w:val="hybridMultilevel"/>
    <w:tmpl w:val="14B85A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E86E16"/>
    <w:multiLevelType w:val="hybridMultilevel"/>
    <w:tmpl w:val="D6B20E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074AB4"/>
    <w:multiLevelType w:val="hybridMultilevel"/>
    <w:tmpl w:val="2DC67E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5220E2"/>
    <w:multiLevelType w:val="hybridMultilevel"/>
    <w:tmpl w:val="AB78CF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494D02"/>
    <w:multiLevelType w:val="hybridMultilevel"/>
    <w:tmpl w:val="3E1E867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9498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8920156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71462A8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F78A006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4BCBB8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1E90FA2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7F322C1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6F62633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18"/>
  </w:num>
  <w:num w:numId="2">
    <w:abstractNumId w:val="4"/>
  </w:num>
  <w:num w:numId="3">
    <w:abstractNumId w:val="2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5"/>
  </w:num>
  <w:num w:numId="11">
    <w:abstractNumId w:val="22"/>
  </w:num>
  <w:num w:numId="12">
    <w:abstractNumId w:val="8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3"/>
  </w:num>
  <w:num w:numId="18">
    <w:abstractNumId w:val="10"/>
  </w:num>
  <w:num w:numId="19">
    <w:abstractNumId w:val="14"/>
  </w:num>
  <w:num w:numId="20">
    <w:abstractNumId w:val="24"/>
  </w:num>
  <w:num w:numId="21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20"/>
  </w:num>
  <w:num w:numId="24">
    <w:abstractNumId w:val="6"/>
  </w:num>
  <w:num w:numId="25">
    <w:abstractNumId w:val="15"/>
  </w:num>
  <w:num w:numId="26">
    <w:abstractNumId w:val="16"/>
  </w:num>
  <w:num w:numId="27">
    <w:abstractNumId w:val="19"/>
  </w:num>
  <w:num w:numId="28">
    <w:abstractNumId w:val="27"/>
  </w:num>
  <w:num w:numId="29">
    <w:abstractNumId w:val="25"/>
  </w:num>
  <w:num w:numId="30">
    <w:abstractNumId w:val="17"/>
  </w:num>
  <w:num w:numId="31">
    <w:abstractNumId w:val="9"/>
  </w:num>
  <w:num w:numId="32">
    <w:abstractNumId w:val="1"/>
  </w:num>
  <w:num w:numId="33">
    <w:abstractNumId w:val="7"/>
  </w:num>
  <w:num w:numId="34">
    <w:abstractNumId w:val="13"/>
  </w:num>
  <w:num w:numId="35">
    <w:abstractNumId w:val="12"/>
  </w:num>
  <w:num w:numId="36">
    <w:abstractNumId w:val="26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6980"/>
    <w:rsid w:val="000204D9"/>
    <w:rsid w:val="00021078"/>
    <w:rsid w:val="00037FFD"/>
    <w:rsid w:val="000403E1"/>
    <w:rsid w:val="00053667"/>
    <w:rsid w:val="000623FA"/>
    <w:rsid w:val="00072AED"/>
    <w:rsid w:val="000829A0"/>
    <w:rsid w:val="00095DA4"/>
    <w:rsid w:val="000A5479"/>
    <w:rsid w:val="00105309"/>
    <w:rsid w:val="0012751F"/>
    <w:rsid w:val="0019487F"/>
    <w:rsid w:val="001C6804"/>
    <w:rsid w:val="00205501"/>
    <w:rsid w:val="00212AE4"/>
    <w:rsid w:val="00240162"/>
    <w:rsid w:val="0024789C"/>
    <w:rsid w:val="00273E81"/>
    <w:rsid w:val="002811FE"/>
    <w:rsid w:val="00284D44"/>
    <w:rsid w:val="002D0C69"/>
    <w:rsid w:val="002D42C4"/>
    <w:rsid w:val="002E236A"/>
    <w:rsid w:val="002E791A"/>
    <w:rsid w:val="002F5EC3"/>
    <w:rsid w:val="00315F2C"/>
    <w:rsid w:val="00392D85"/>
    <w:rsid w:val="003F31EC"/>
    <w:rsid w:val="003F3495"/>
    <w:rsid w:val="00405A36"/>
    <w:rsid w:val="00412E13"/>
    <w:rsid w:val="004131DB"/>
    <w:rsid w:val="004517EF"/>
    <w:rsid w:val="00464FFA"/>
    <w:rsid w:val="00493BF4"/>
    <w:rsid w:val="00496773"/>
    <w:rsid w:val="004D0CF1"/>
    <w:rsid w:val="004D3DFE"/>
    <w:rsid w:val="004E4D83"/>
    <w:rsid w:val="00501B81"/>
    <w:rsid w:val="005128CB"/>
    <w:rsid w:val="00514513"/>
    <w:rsid w:val="00591B25"/>
    <w:rsid w:val="0061419E"/>
    <w:rsid w:val="006246AC"/>
    <w:rsid w:val="0063056E"/>
    <w:rsid w:val="006469AC"/>
    <w:rsid w:val="00665D42"/>
    <w:rsid w:val="00666980"/>
    <w:rsid w:val="006809F7"/>
    <w:rsid w:val="0068301B"/>
    <w:rsid w:val="006B5065"/>
    <w:rsid w:val="006B7BB5"/>
    <w:rsid w:val="006E6BA2"/>
    <w:rsid w:val="007004C2"/>
    <w:rsid w:val="00732FAE"/>
    <w:rsid w:val="00734A08"/>
    <w:rsid w:val="007369F4"/>
    <w:rsid w:val="007A76DF"/>
    <w:rsid w:val="007D0187"/>
    <w:rsid w:val="007F4C57"/>
    <w:rsid w:val="00803E56"/>
    <w:rsid w:val="00844ACE"/>
    <w:rsid w:val="00845288"/>
    <w:rsid w:val="008746C4"/>
    <w:rsid w:val="00892637"/>
    <w:rsid w:val="008D2BE7"/>
    <w:rsid w:val="00944F15"/>
    <w:rsid w:val="0095366D"/>
    <w:rsid w:val="00973069"/>
    <w:rsid w:val="00992774"/>
    <w:rsid w:val="009F50BC"/>
    <w:rsid w:val="00A257C4"/>
    <w:rsid w:val="00A45115"/>
    <w:rsid w:val="00A8018B"/>
    <w:rsid w:val="00A8684C"/>
    <w:rsid w:val="00AD2D06"/>
    <w:rsid w:val="00AD36C8"/>
    <w:rsid w:val="00B01479"/>
    <w:rsid w:val="00B06457"/>
    <w:rsid w:val="00B068EA"/>
    <w:rsid w:val="00B814C9"/>
    <w:rsid w:val="00B86854"/>
    <w:rsid w:val="00B967B3"/>
    <w:rsid w:val="00BA7A89"/>
    <w:rsid w:val="00BE3CD7"/>
    <w:rsid w:val="00BF0E26"/>
    <w:rsid w:val="00BF75F7"/>
    <w:rsid w:val="00BF7D9D"/>
    <w:rsid w:val="00C02B5A"/>
    <w:rsid w:val="00C86991"/>
    <w:rsid w:val="00CC26AA"/>
    <w:rsid w:val="00CD6F20"/>
    <w:rsid w:val="00CE15B0"/>
    <w:rsid w:val="00D6668A"/>
    <w:rsid w:val="00D949C2"/>
    <w:rsid w:val="00DB00F1"/>
    <w:rsid w:val="00DC75C8"/>
    <w:rsid w:val="00DF06B4"/>
    <w:rsid w:val="00DF1590"/>
    <w:rsid w:val="00E10022"/>
    <w:rsid w:val="00E117C0"/>
    <w:rsid w:val="00E3130B"/>
    <w:rsid w:val="00EB1C9F"/>
    <w:rsid w:val="00EC3C7C"/>
    <w:rsid w:val="00EE315A"/>
    <w:rsid w:val="00EE3264"/>
    <w:rsid w:val="00EF30B4"/>
    <w:rsid w:val="00F1268A"/>
    <w:rsid w:val="00F13990"/>
    <w:rsid w:val="00F40C93"/>
    <w:rsid w:val="00F904B1"/>
    <w:rsid w:val="00FD6ADE"/>
    <w:rsid w:val="00FD7341"/>
    <w:rsid w:val="00FE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0162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6698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D2BE7"/>
    <w:rPr>
      <w:color w:val="0000FF"/>
      <w:u w:val="single"/>
    </w:rPr>
  </w:style>
  <w:style w:type="paragraph" w:customStyle="1" w:styleId="Paragrafoelenco2">
    <w:name w:val="Paragrafo elenco2"/>
    <w:basedOn w:val="Normale"/>
    <w:semiHidden/>
    <w:rsid w:val="004131D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markedcontent">
    <w:name w:val="markedcontent"/>
    <w:basedOn w:val="Carpredefinitoparagrafo"/>
    <w:rsid w:val="004131DB"/>
  </w:style>
  <w:style w:type="paragraph" w:styleId="Intestazione">
    <w:name w:val="header"/>
    <w:basedOn w:val="Normale"/>
    <w:link w:val="IntestazioneCarattere"/>
    <w:uiPriority w:val="99"/>
    <w:unhideWhenUsed/>
    <w:rsid w:val="00EC3C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3C7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C3C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3C7C"/>
    <w:rPr>
      <w:rFonts w:eastAsiaTheme="minorEastAsia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C3C7C"/>
    <w:rPr>
      <w:color w:val="605E5C"/>
      <w:shd w:val="clear" w:color="auto" w:fill="E1DFDD"/>
    </w:rPr>
  </w:style>
  <w:style w:type="numbering" w:customStyle="1" w:styleId="Nessunelenco1">
    <w:name w:val="Nessun elenco1"/>
    <w:next w:val="Nessunelenco"/>
    <w:uiPriority w:val="99"/>
    <w:semiHidden/>
    <w:unhideWhenUsed/>
    <w:rsid w:val="00514513"/>
  </w:style>
  <w:style w:type="character" w:customStyle="1" w:styleId="Collegamentovisitato1">
    <w:name w:val="Collegamento visitato1"/>
    <w:basedOn w:val="Carpredefinitoparagrafo"/>
    <w:uiPriority w:val="99"/>
    <w:semiHidden/>
    <w:unhideWhenUsed/>
    <w:rsid w:val="00514513"/>
    <w:rPr>
      <w:color w:val="800080"/>
      <w:u w:val="single"/>
    </w:rPr>
  </w:style>
  <w:style w:type="paragraph" w:customStyle="1" w:styleId="msonormal0">
    <w:name w:val="msonormal"/>
    <w:basedOn w:val="Normale"/>
    <w:uiPriority w:val="99"/>
    <w:semiHidden/>
    <w:rsid w:val="00514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514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14513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14513"/>
    <w:rPr>
      <w:rFonts w:ascii="Calibri" w:eastAsia="Times New Roman" w:hAnsi="Calibri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451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4513"/>
    <w:rPr>
      <w:rFonts w:ascii="Calibri" w:eastAsia="Times New Roman" w:hAnsi="Calibri" w:cs="Times New Roman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513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513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Paragrafoelenco3">
    <w:name w:val="Paragrafo elenco3"/>
    <w:basedOn w:val="Normale"/>
    <w:semiHidden/>
    <w:rsid w:val="005145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WW-Corpodeltesto3">
    <w:name w:val="WW-Corpo del testo 3"/>
    <w:basedOn w:val="Normale"/>
    <w:uiPriority w:val="99"/>
    <w:rsid w:val="00514513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8"/>
      <w:szCs w:val="20"/>
      <w:lang w:eastAsia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514513"/>
    <w:rPr>
      <w:sz w:val="16"/>
      <w:szCs w:val="16"/>
    </w:rPr>
  </w:style>
  <w:style w:type="table" w:styleId="Grigliatabella">
    <w:name w:val="Table Grid"/>
    <w:basedOn w:val="Tabellanormale"/>
    <w:uiPriority w:val="59"/>
    <w:rsid w:val="00514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514513"/>
    <w:rPr>
      <w:i/>
      <w:iCs/>
    </w:rPr>
  </w:style>
  <w:style w:type="character" w:styleId="Enfasigrassetto">
    <w:name w:val="Strong"/>
    <w:basedOn w:val="Carpredefinitoparagrafo"/>
    <w:uiPriority w:val="22"/>
    <w:qFormat/>
    <w:rsid w:val="00514513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514513"/>
    <w:rPr>
      <w:color w:val="800080" w:themeColor="followedHyperlink"/>
      <w:u w:val="single"/>
    </w:rPr>
  </w:style>
  <w:style w:type="numbering" w:customStyle="1" w:styleId="Nessunelenco2">
    <w:name w:val="Nessun elenco2"/>
    <w:next w:val="Nessunelenco"/>
    <w:uiPriority w:val="99"/>
    <w:semiHidden/>
    <w:unhideWhenUsed/>
    <w:rsid w:val="008746C4"/>
  </w:style>
  <w:style w:type="table" w:customStyle="1" w:styleId="Grigliatabella1">
    <w:name w:val="Griglia tabella1"/>
    <w:basedOn w:val="Tabellanormale"/>
    <w:next w:val="Grigliatabella"/>
    <w:uiPriority w:val="59"/>
    <w:rsid w:val="008746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8746C4"/>
    <w:pPr>
      <w:spacing w:after="0" w:line="240" w:lineRule="auto"/>
    </w:pPr>
    <w:rPr>
      <w:rFonts w:ascii="Calibri" w:hAnsi="Calibri"/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agriglia1chiara1">
    <w:name w:val="Tabella griglia 1 chiara1"/>
    <w:basedOn w:val="Tabellanormale"/>
    <w:next w:val="GridTable1Light"/>
    <w:uiPriority w:val="46"/>
    <w:rsid w:val="00874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1chiara11">
    <w:name w:val="Tabella griglia 1 chiara11"/>
    <w:basedOn w:val="Tabellanormale"/>
    <w:uiPriority w:val="46"/>
    <w:rsid w:val="008746C4"/>
    <w:pPr>
      <w:spacing w:after="0" w:line="240" w:lineRule="auto"/>
      <w:ind w:left="720"/>
      <w:jc w:val="right"/>
    </w:pPr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8746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dTable1Light">
    <w:name w:val="Grid Table 1 Light"/>
    <w:basedOn w:val="Tabellanormale"/>
    <w:uiPriority w:val="46"/>
    <w:rsid w:val="008746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246AC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803E5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7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essinapalazzolo.edu.it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3EC5D-1AF1-4E1C-A306-FD3EB6FE5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Comprensivo</dc:creator>
  <cp:lastModifiedBy>Rosanna</cp:lastModifiedBy>
  <cp:revision>3</cp:revision>
  <cp:lastPrinted>2024-09-30T10:11:00Z</cp:lastPrinted>
  <dcterms:created xsi:type="dcterms:W3CDTF">2025-09-22T10:12:00Z</dcterms:created>
  <dcterms:modified xsi:type="dcterms:W3CDTF">2026-09-05T11:26:00Z</dcterms:modified>
</cp:coreProperties>
</file>